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DAE" w:rsidRPr="00F47F6C" w:rsidRDefault="00880DAE" w:rsidP="006B2AF1">
      <w:pPr>
        <w:pStyle w:val="Prrafodelista"/>
      </w:pPr>
      <w:bookmarkStart w:id="0" w:name="_Hlk516479440"/>
      <w:r>
        <w:rPr>
          <w:noProof/>
          <w:lang w:val="es-CL" w:eastAsia="es-CL"/>
        </w:rPr>
        <w:drawing>
          <wp:anchor distT="0" distB="0" distL="114300" distR="114300" simplePos="0" relativeHeight="251660288" behindDoc="1" locked="0" layoutInCell="1" allowOverlap="1" wp14:anchorId="4F592ADB" wp14:editId="2ACDE0BD">
            <wp:simplePos x="0" y="0"/>
            <wp:positionH relativeFrom="column">
              <wp:posOffset>209550</wp:posOffset>
            </wp:positionH>
            <wp:positionV relativeFrom="paragraph">
              <wp:posOffset>66675</wp:posOffset>
            </wp:positionV>
            <wp:extent cx="628650" cy="557530"/>
            <wp:effectExtent l="0" t="0" r="0" b="0"/>
            <wp:wrapNone/>
            <wp:docPr id="12" name="Imagen 7" descr="logo S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SS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</w:p>
    <w:p w:rsidR="00880DAE" w:rsidRDefault="00880DAE" w:rsidP="00880DAE">
      <w:pPr>
        <w:widowControl w:val="0"/>
        <w:autoSpaceDE w:val="0"/>
        <w:autoSpaceDN w:val="0"/>
        <w:adjustRightInd w:val="0"/>
        <w:spacing w:before="3" w:line="280" w:lineRule="exact"/>
        <w:rPr>
          <w:rFonts w:ascii="Arial" w:hAnsi="Arial" w:cs="Arial"/>
          <w:sz w:val="12"/>
          <w:szCs w:val="12"/>
        </w:rPr>
      </w:pPr>
    </w:p>
    <w:p w:rsidR="00880DAE" w:rsidRDefault="00880DAE" w:rsidP="00880DAE">
      <w:pPr>
        <w:widowControl w:val="0"/>
        <w:autoSpaceDE w:val="0"/>
        <w:autoSpaceDN w:val="0"/>
        <w:adjustRightInd w:val="0"/>
        <w:spacing w:before="3" w:line="280" w:lineRule="exact"/>
        <w:rPr>
          <w:rFonts w:ascii="Arial" w:hAnsi="Arial" w:cs="Arial"/>
          <w:sz w:val="12"/>
          <w:szCs w:val="12"/>
        </w:rPr>
      </w:pPr>
    </w:p>
    <w:p w:rsidR="00880DAE" w:rsidRDefault="00880DAE" w:rsidP="00880DAE">
      <w:pPr>
        <w:widowControl w:val="0"/>
        <w:autoSpaceDE w:val="0"/>
        <w:autoSpaceDN w:val="0"/>
        <w:adjustRightInd w:val="0"/>
        <w:spacing w:before="3" w:line="280" w:lineRule="exact"/>
        <w:rPr>
          <w:rFonts w:ascii="Arial" w:hAnsi="Arial" w:cs="Arial"/>
          <w:sz w:val="12"/>
          <w:szCs w:val="12"/>
        </w:rPr>
      </w:pPr>
    </w:p>
    <w:p w:rsidR="00880DAE" w:rsidRPr="00BE7DF6" w:rsidRDefault="00880DAE" w:rsidP="00880DAE">
      <w:pPr>
        <w:tabs>
          <w:tab w:val="left" w:pos="426"/>
        </w:tabs>
        <w:jc w:val="both"/>
        <w:rPr>
          <w:rFonts w:ascii="Arial Narrow" w:hAnsi="Arial Narrow" w:cs="Arial"/>
          <w:sz w:val="16"/>
          <w:szCs w:val="16"/>
          <w:u w:val="single"/>
        </w:rPr>
      </w:pPr>
      <w:r w:rsidRPr="00BE7DF6">
        <w:rPr>
          <w:rFonts w:ascii="Arial Narrow" w:hAnsi="Arial Narrow" w:cs="Arial"/>
          <w:sz w:val="16"/>
          <w:szCs w:val="16"/>
          <w:u w:val="single"/>
        </w:rPr>
        <w:t>SUBDIRECCIÓN RECURSOS HUMANOS</w:t>
      </w:r>
    </w:p>
    <w:p w:rsidR="00880DAE" w:rsidRPr="00BE7DF6" w:rsidRDefault="00880DAE" w:rsidP="00880DAE">
      <w:pPr>
        <w:widowControl w:val="0"/>
        <w:autoSpaceDE w:val="0"/>
        <w:autoSpaceDN w:val="0"/>
        <w:adjustRightInd w:val="0"/>
        <w:spacing w:line="200" w:lineRule="exact"/>
        <w:rPr>
          <w:rFonts w:ascii="Arial Narrow" w:hAnsi="Arial Narrow" w:cs="Arial"/>
          <w:sz w:val="20"/>
          <w:szCs w:val="20"/>
        </w:rPr>
      </w:pPr>
    </w:p>
    <w:p w:rsidR="00880DAE" w:rsidRPr="00BE7DF6" w:rsidRDefault="00880DAE" w:rsidP="00880DAE">
      <w:pPr>
        <w:widowControl w:val="0"/>
        <w:autoSpaceDE w:val="0"/>
        <w:autoSpaceDN w:val="0"/>
        <w:adjustRightInd w:val="0"/>
        <w:spacing w:before="43"/>
        <w:ind w:left="320" w:right="72" w:firstLine="890"/>
        <w:jc w:val="center"/>
        <w:rPr>
          <w:rFonts w:ascii="Arial Narrow" w:hAnsi="Arial Narrow" w:cs="Arial"/>
          <w:b/>
          <w:sz w:val="22"/>
          <w:szCs w:val="22"/>
        </w:rPr>
      </w:pPr>
      <w:bookmarkStart w:id="1" w:name="_Hlk516477666"/>
      <w:r w:rsidRPr="00BE7DF6">
        <w:rPr>
          <w:rFonts w:ascii="Arial Narrow" w:hAnsi="Arial Narrow" w:cs="Arial"/>
          <w:b/>
          <w:sz w:val="22"/>
          <w:szCs w:val="22"/>
        </w:rPr>
        <w:t>BASES DEL LLAMADO A PRESENTACIÓN DE ANTECEDENTES</w:t>
      </w:r>
    </w:p>
    <w:p w:rsidR="00880DAE" w:rsidRPr="00BE7DF6" w:rsidRDefault="00880DAE" w:rsidP="007A3255">
      <w:pPr>
        <w:widowControl w:val="0"/>
        <w:autoSpaceDE w:val="0"/>
        <w:autoSpaceDN w:val="0"/>
        <w:adjustRightInd w:val="0"/>
        <w:spacing w:before="43"/>
        <w:ind w:right="72" w:firstLine="709"/>
        <w:jc w:val="center"/>
        <w:rPr>
          <w:rFonts w:ascii="Arial Narrow" w:hAnsi="Arial Narrow" w:cs="Arial"/>
          <w:b/>
          <w:sz w:val="22"/>
          <w:szCs w:val="22"/>
        </w:rPr>
      </w:pPr>
      <w:r w:rsidRPr="00BE7DF6">
        <w:rPr>
          <w:rFonts w:ascii="Arial Narrow" w:hAnsi="Arial Narrow" w:cs="Arial"/>
          <w:b/>
          <w:sz w:val="22"/>
          <w:szCs w:val="22"/>
        </w:rPr>
        <w:t xml:space="preserve">CARGO </w:t>
      </w:r>
      <w:r w:rsidR="00391C6E" w:rsidRPr="00BE7DF6">
        <w:rPr>
          <w:rFonts w:ascii="Arial Narrow" w:hAnsi="Arial Narrow" w:cs="Arial"/>
          <w:b/>
          <w:sz w:val="22"/>
          <w:szCs w:val="22"/>
        </w:rPr>
        <w:t xml:space="preserve">TECNICO </w:t>
      </w:r>
      <w:r w:rsidR="00955048" w:rsidRPr="00BE7DF6">
        <w:rPr>
          <w:rFonts w:ascii="Arial Narrow" w:hAnsi="Arial Narrow" w:cs="Arial"/>
          <w:b/>
          <w:sz w:val="22"/>
          <w:szCs w:val="22"/>
        </w:rPr>
        <w:t>EN REHABILITACION  - SENDA</w:t>
      </w:r>
    </w:p>
    <w:bookmarkEnd w:id="1"/>
    <w:p w:rsidR="00880DAE" w:rsidRPr="002922CC" w:rsidRDefault="00880DAE" w:rsidP="00880DAE">
      <w:pPr>
        <w:widowControl w:val="0"/>
        <w:autoSpaceDE w:val="0"/>
        <w:autoSpaceDN w:val="0"/>
        <w:adjustRightInd w:val="0"/>
        <w:spacing w:before="7" w:line="190" w:lineRule="exact"/>
        <w:rPr>
          <w:rFonts w:ascii="Tw Cen MT" w:hAnsi="Tw Cen MT" w:cs="Tw Cen MT"/>
        </w:rPr>
      </w:pPr>
      <w:r w:rsidRPr="002922CC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FADDBD0" wp14:editId="5BD69932">
                <wp:simplePos x="0" y="0"/>
                <wp:positionH relativeFrom="page">
                  <wp:posOffset>1061085</wp:posOffset>
                </wp:positionH>
                <wp:positionV relativeFrom="paragraph">
                  <wp:posOffset>52070</wp:posOffset>
                </wp:positionV>
                <wp:extent cx="5438140" cy="0"/>
                <wp:effectExtent l="13335" t="12700" r="6350" b="6350"/>
                <wp:wrapNone/>
                <wp:docPr id="1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8140" cy="0"/>
                        </a:xfrm>
                        <a:custGeom>
                          <a:avLst/>
                          <a:gdLst>
                            <a:gd name="T0" fmla="*/ 0 w 8565"/>
                            <a:gd name="T1" fmla="*/ 8565 w 856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565">
                              <a:moveTo>
                                <a:pt x="0" y="0"/>
                              </a:moveTo>
                              <a:lnTo>
                                <a:pt x="8565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FF9A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F7C267" id="Freeform 2" o:spid="_x0000_s1026" style="position:absolute;margin-left:83.55pt;margin-top:4.1pt;width:428.2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" o:allowincell="f" path="m,l8565,e" filled="f" strokecolor="#ff9a00" strokeweight=".58pt">
                <v:path arrowok="t" o:connecttype="custom" o:connectlocs="0,0;5438140,0" o:connectangles="0,0"/>
                <w10:wrap anchorx="page"/>
              </v:shape>
            </w:pict>
          </mc:Fallback>
        </mc:AlternateContent>
      </w:r>
    </w:p>
    <w:p w:rsidR="00880DAE" w:rsidRPr="00BE7DF6" w:rsidRDefault="00880DAE" w:rsidP="00880DAE">
      <w:pPr>
        <w:widowControl w:val="0"/>
        <w:tabs>
          <w:tab w:val="left" w:pos="9072"/>
        </w:tabs>
        <w:autoSpaceDE w:val="0"/>
        <w:autoSpaceDN w:val="0"/>
        <w:adjustRightInd w:val="0"/>
        <w:spacing w:before="43"/>
        <w:ind w:left="320" w:right="72" w:firstLine="890"/>
        <w:jc w:val="both"/>
        <w:rPr>
          <w:rFonts w:ascii="Arial Narrow" w:hAnsi="Arial Narrow" w:cs="Arial"/>
          <w:sz w:val="20"/>
          <w:szCs w:val="20"/>
        </w:rPr>
      </w:pPr>
      <w:r w:rsidRPr="00BE7DF6">
        <w:rPr>
          <w:rFonts w:ascii="Arial Narrow" w:hAnsi="Arial Narrow" w:cs="Arial"/>
          <w:sz w:val="20"/>
          <w:szCs w:val="20"/>
        </w:rPr>
        <w:t>Las presentes bases responden</w:t>
      </w:r>
      <w:r w:rsidRPr="00BE7DF6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BE7DF6">
        <w:rPr>
          <w:rFonts w:ascii="Arial Narrow" w:hAnsi="Arial Narrow" w:cs="Arial"/>
          <w:sz w:val="20"/>
          <w:szCs w:val="20"/>
        </w:rPr>
        <w:t>a</w:t>
      </w:r>
      <w:r w:rsidRPr="00BE7DF6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BE7DF6">
        <w:rPr>
          <w:rFonts w:ascii="Arial Narrow" w:hAnsi="Arial Narrow" w:cs="Arial"/>
          <w:sz w:val="20"/>
          <w:szCs w:val="20"/>
        </w:rPr>
        <w:t>las directrices establecidas</w:t>
      </w:r>
      <w:r w:rsidRPr="00BE7DF6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BE7DF6">
        <w:rPr>
          <w:rFonts w:ascii="Arial Narrow" w:hAnsi="Arial Narrow" w:cs="Arial"/>
          <w:sz w:val="20"/>
          <w:szCs w:val="20"/>
        </w:rPr>
        <w:t>en el Código de Buenas</w:t>
      </w:r>
      <w:r w:rsidRPr="00BE7DF6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BE7DF6">
        <w:rPr>
          <w:rFonts w:ascii="Arial Narrow" w:hAnsi="Arial Narrow" w:cs="Arial"/>
          <w:sz w:val="20"/>
          <w:szCs w:val="20"/>
        </w:rPr>
        <w:t>Prácticas Laborales. Ademá</w:t>
      </w:r>
      <w:r w:rsidRPr="00BE7DF6">
        <w:rPr>
          <w:rFonts w:ascii="Arial Narrow" w:hAnsi="Arial Narrow" w:cs="Arial"/>
          <w:spacing w:val="2"/>
          <w:sz w:val="20"/>
          <w:szCs w:val="20"/>
        </w:rPr>
        <w:t>s</w:t>
      </w:r>
      <w:r w:rsidRPr="00BE7DF6">
        <w:rPr>
          <w:rFonts w:ascii="Arial Narrow" w:hAnsi="Arial Narrow" w:cs="Arial"/>
          <w:sz w:val="20"/>
          <w:szCs w:val="20"/>
        </w:rPr>
        <w:t>, cumplen</w:t>
      </w:r>
      <w:r w:rsidRPr="00BE7DF6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BE7DF6">
        <w:rPr>
          <w:rFonts w:ascii="Arial Narrow" w:hAnsi="Arial Narrow" w:cs="Arial"/>
          <w:sz w:val="20"/>
          <w:szCs w:val="20"/>
        </w:rPr>
        <w:t>con</w:t>
      </w:r>
      <w:r w:rsidRPr="00BE7DF6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BE7DF6">
        <w:rPr>
          <w:rFonts w:ascii="Arial Narrow" w:hAnsi="Arial Narrow" w:cs="Arial"/>
          <w:sz w:val="20"/>
          <w:szCs w:val="20"/>
        </w:rPr>
        <w:t>asegurar</w:t>
      </w:r>
      <w:r w:rsidRPr="00BE7DF6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BE7DF6">
        <w:rPr>
          <w:rFonts w:ascii="Arial Narrow" w:hAnsi="Arial Narrow" w:cs="Arial"/>
          <w:sz w:val="20"/>
          <w:szCs w:val="20"/>
        </w:rPr>
        <w:t>que</w:t>
      </w:r>
      <w:r w:rsidRPr="00BE7DF6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BE7DF6">
        <w:rPr>
          <w:rFonts w:ascii="Arial Narrow" w:hAnsi="Arial Narrow" w:cs="Arial"/>
          <w:sz w:val="20"/>
          <w:szCs w:val="20"/>
        </w:rPr>
        <w:t>los métodos</w:t>
      </w:r>
      <w:r w:rsidRPr="00BE7DF6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BE7DF6">
        <w:rPr>
          <w:rFonts w:ascii="Arial Narrow" w:hAnsi="Arial Narrow" w:cs="Arial"/>
          <w:sz w:val="20"/>
          <w:szCs w:val="20"/>
        </w:rPr>
        <w:t>y</w:t>
      </w:r>
      <w:r w:rsidRPr="00BE7DF6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BE7DF6">
        <w:rPr>
          <w:rFonts w:ascii="Arial Narrow" w:hAnsi="Arial Narrow" w:cs="Arial"/>
          <w:sz w:val="20"/>
          <w:szCs w:val="20"/>
        </w:rPr>
        <w:t>procedimientos</w:t>
      </w:r>
      <w:r w:rsidRPr="00BE7DF6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BE7DF6">
        <w:rPr>
          <w:rFonts w:ascii="Arial Narrow" w:hAnsi="Arial Narrow" w:cs="Arial"/>
          <w:sz w:val="20"/>
          <w:szCs w:val="20"/>
        </w:rPr>
        <w:t>del</w:t>
      </w:r>
      <w:r w:rsidRPr="00BE7DF6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BE7DF6">
        <w:rPr>
          <w:rFonts w:ascii="Arial Narrow" w:hAnsi="Arial Narrow" w:cs="Arial"/>
          <w:sz w:val="20"/>
          <w:szCs w:val="20"/>
        </w:rPr>
        <w:t>proceso</w:t>
      </w:r>
      <w:r w:rsidRPr="00BE7DF6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BE7DF6">
        <w:rPr>
          <w:rFonts w:ascii="Arial Narrow" w:hAnsi="Arial Narrow" w:cs="Arial"/>
          <w:sz w:val="20"/>
          <w:szCs w:val="20"/>
        </w:rPr>
        <w:t>de</w:t>
      </w:r>
      <w:r w:rsidRPr="00BE7DF6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BE7DF6">
        <w:rPr>
          <w:rFonts w:ascii="Arial Narrow" w:hAnsi="Arial Narrow" w:cs="Arial"/>
          <w:sz w:val="20"/>
          <w:szCs w:val="20"/>
        </w:rPr>
        <w:t>selección estén sustentados en la no discriminación, en la paridad de género,</w:t>
      </w:r>
      <w:r w:rsidRPr="00BE7DF6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BE7DF6">
        <w:rPr>
          <w:rFonts w:ascii="Arial Narrow" w:hAnsi="Arial Narrow" w:cs="Arial"/>
          <w:sz w:val="20"/>
          <w:szCs w:val="20"/>
        </w:rPr>
        <w:t>la</w:t>
      </w:r>
      <w:r w:rsidRPr="00BE7DF6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BE7DF6">
        <w:rPr>
          <w:rFonts w:ascii="Arial Narrow" w:hAnsi="Arial Narrow" w:cs="Arial"/>
          <w:sz w:val="20"/>
          <w:szCs w:val="20"/>
        </w:rPr>
        <w:t>idoneidad</w:t>
      </w:r>
      <w:r w:rsidRPr="00BE7DF6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BE7DF6">
        <w:rPr>
          <w:rFonts w:ascii="Arial Narrow" w:hAnsi="Arial Narrow" w:cs="Arial"/>
          <w:sz w:val="20"/>
          <w:szCs w:val="20"/>
        </w:rPr>
        <w:t>y</w:t>
      </w:r>
      <w:r w:rsidRPr="00BE7DF6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BE7DF6">
        <w:rPr>
          <w:rFonts w:ascii="Arial Narrow" w:hAnsi="Arial Narrow" w:cs="Arial"/>
          <w:sz w:val="20"/>
          <w:szCs w:val="20"/>
        </w:rPr>
        <w:t>en</w:t>
      </w:r>
      <w:r w:rsidRPr="00BE7DF6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BE7DF6">
        <w:rPr>
          <w:rFonts w:ascii="Arial Narrow" w:hAnsi="Arial Narrow" w:cs="Arial"/>
          <w:sz w:val="20"/>
          <w:szCs w:val="20"/>
        </w:rPr>
        <w:t>los</w:t>
      </w:r>
      <w:r w:rsidRPr="00BE7DF6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BE7DF6">
        <w:rPr>
          <w:rFonts w:ascii="Arial Narrow" w:hAnsi="Arial Narrow" w:cs="Arial"/>
          <w:sz w:val="20"/>
          <w:szCs w:val="20"/>
        </w:rPr>
        <w:t>méritos</w:t>
      </w:r>
      <w:r w:rsidRPr="00BE7DF6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BE7DF6">
        <w:rPr>
          <w:rFonts w:ascii="Arial Narrow" w:hAnsi="Arial Narrow" w:cs="Arial"/>
          <w:spacing w:val="-2"/>
          <w:sz w:val="20"/>
          <w:szCs w:val="20"/>
        </w:rPr>
        <w:t>d</w:t>
      </w:r>
      <w:r w:rsidRPr="00BE7DF6">
        <w:rPr>
          <w:rFonts w:ascii="Arial Narrow" w:hAnsi="Arial Narrow" w:cs="Arial"/>
          <w:sz w:val="20"/>
          <w:szCs w:val="20"/>
        </w:rPr>
        <w:t>e</w:t>
      </w:r>
      <w:r w:rsidRPr="00BE7DF6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BE7DF6">
        <w:rPr>
          <w:rFonts w:ascii="Arial Narrow" w:hAnsi="Arial Narrow" w:cs="Arial"/>
          <w:sz w:val="20"/>
          <w:szCs w:val="20"/>
        </w:rPr>
        <w:t xml:space="preserve">los y las postulantes. </w:t>
      </w:r>
    </w:p>
    <w:bookmarkEnd w:id="0"/>
    <w:p w:rsidR="00880DAE" w:rsidRPr="00BE7DF6" w:rsidRDefault="00880DAE" w:rsidP="00880DAE">
      <w:pPr>
        <w:tabs>
          <w:tab w:val="left" w:pos="426"/>
          <w:tab w:val="left" w:pos="900"/>
        </w:tabs>
        <w:jc w:val="both"/>
        <w:rPr>
          <w:rFonts w:ascii="Arial Narrow" w:hAnsi="Arial Narrow" w:cs="Arial"/>
          <w:b/>
          <w:sz w:val="20"/>
          <w:szCs w:val="20"/>
        </w:rPr>
      </w:pPr>
      <w:r w:rsidRPr="00BE7DF6">
        <w:rPr>
          <w:rFonts w:ascii="Arial Narrow" w:hAnsi="Arial Narrow" w:cs="Arial"/>
          <w:sz w:val="20"/>
          <w:szCs w:val="20"/>
          <w:lang w:val="es-CL"/>
        </w:rPr>
        <w:tab/>
      </w:r>
    </w:p>
    <w:p w:rsidR="00880DAE" w:rsidRPr="00BE7DF6" w:rsidRDefault="00880DAE" w:rsidP="00880DAE">
      <w:pPr>
        <w:jc w:val="both"/>
        <w:rPr>
          <w:rFonts w:ascii="Arial Narrow" w:hAnsi="Arial Narrow" w:cs="Arial"/>
          <w:b/>
          <w:sz w:val="20"/>
          <w:szCs w:val="20"/>
        </w:rPr>
      </w:pPr>
      <w:r w:rsidRPr="00BE7DF6">
        <w:rPr>
          <w:rFonts w:ascii="Arial Narrow" w:hAnsi="Arial Narrow" w:cs="Arial"/>
          <w:b/>
          <w:sz w:val="20"/>
          <w:szCs w:val="20"/>
        </w:rPr>
        <w:t>I.- IDENTIFICACION DEL CARGO</w:t>
      </w: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3"/>
        <w:gridCol w:w="6358"/>
      </w:tblGrid>
      <w:tr w:rsidR="00880DAE" w:rsidRPr="00BE7DF6" w:rsidTr="00A42570">
        <w:trPr>
          <w:trHeight w:val="170"/>
        </w:trPr>
        <w:tc>
          <w:tcPr>
            <w:tcW w:w="2913" w:type="dxa"/>
          </w:tcPr>
          <w:p w:rsidR="00880DAE" w:rsidRPr="00BE7DF6" w:rsidRDefault="00880DAE" w:rsidP="00A4257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E7DF6">
              <w:rPr>
                <w:rFonts w:ascii="Arial Narrow" w:hAnsi="Arial Narrow" w:cs="Arial"/>
                <w:sz w:val="20"/>
                <w:szCs w:val="20"/>
              </w:rPr>
              <w:t>Nombre del Cargo</w:t>
            </w:r>
          </w:p>
        </w:tc>
        <w:tc>
          <w:tcPr>
            <w:tcW w:w="6358" w:type="dxa"/>
          </w:tcPr>
          <w:p w:rsidR="00880DAE" w:rsidRPr="00BE7DF6" w:rsidRDefault="00372B5D" w:rsidP="0095504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E7DF6">
              <w:rPr>
                <w:rFonts w:ascii="Arial Narrow" w:hAnsi="Arial Narrow" w:cs="Arial"/>
                <w:sz w:val="20"/>
                <w:szCs w:val="20"/>
              </w:rPr>
              <w:t xml:space="preserve">Técnico </w:t>
            </w:r>
            <w:r w:rsidR="00955048" w:rsidRPr="00BE7DF6">
              <w:rPr>
                <w:rFonts w:ascii="Arial Narrow" w:hAnsi="Arial Narrow" w:cs="Arial"/>
                <w:sz w:val="20"/>
                <w:szCs w:val="20"/>
              </w:rPr>
              <w:t>en Rehabilitación</w:t>
            </w:r>
            <w:r w:rsidR="003D7872" w:rsidRPr="00BE7DF6">
              <w:rPr>
                <w:rFonts w:ascii="Arial Narrow" w:hAnsi="Arial Narrow" w:cs="Arial"/>
                <w:sz w:val="20"/>
                <w:szCs w:val="20"/>
              </w:rPr>
              <w:t xml:space="preserve"> 22 </w:t>
            </w:r>
            <w:proofErr w:type="spellStart"/>
            <w:r w:rsidR="003D7872" w:rsidRPr="00BE7DF6">
              <w:rPr>
                <w:rFonts w:ascii="Arial Narrow" w:hAnsi="Arial Narrow" w:cs="Arial"/>
                <w:sz w:val="20"/>
                <w:szCs w:val="20"/>
              </w:rPr>
              <w:t>hrs</w:t>
            </w:r>
            <w:proofErr w:type="spellEnd"/>
            <w:r w:rsidR="003D7872" w:rsidRPr="00BE7DF6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880DAE" w:rsidRPr="00BE7DF6" w:rsidTr="00A42570">
        <w:trPr>
          <w:trHeight w:val="170"/>
        </w:trPr>
        <w:tc>
          <w:tcPr>
            <w:tcW w:w="2913" w:type="dxa"/>
          </w:tcPr>
          <w:p w:rsidR="00880DAE" w:rsidRPr="00BE7DF6" w:rsidRDefault="00880DAE" w:rsidP="00A4257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E7DF6">
              <w:rPr>
                <w:rFonts w:ascii="Arial Narrow" w:hAnsi="Arial Narrow" w:cs="Arial"/>
                <w:sz w:val="20"/>
                <w:szCs w:val="20"/>
              </w:rPr>
              <w:t>Estamento</w:t>
            </w:r>
          </w:p>
        </w:tc>
        <w:tc>
          <w:tcPr>
            <w:tcW w:w="6358" w:type="dxa"/>
          </w:tcPr>
          <w:p w:rsidR="00880DAE" w:rsidRPr="00BE7DF6" w:rsidRDefault="00372B5D" w:rsidP="00A4257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E7DF6">
              <w:rPr>
                <w:rFonts w:ascii="Arial Narrow" w:hAnsi="Arial Narrow" w:cs="Arial"/>
                <w:sz w:val="20"/>
                <w:szCs w:val="20"/>
              </w:rPr>
              <w:t>Técnico</w:t>
            </w:r>
          </w:p>
        </w:tc>
      </w:tr>
      <w:tr w:rsidR="005E5A9E" w:rsidRPr="00BE7DF6" w:rsidTr="00A42570">
        <w:trPr>
          <w:trHeight w:val="170"/>
        </w:trPr>
        <w:tc>
          <w:tcPr>
            <w:tcW w:w="2913" w:type="dxa"/>
          </w:tcPr>
          <w:p w:rsidR="005E5A9E" w:rsidRPr="00BE7DF6" w:rsidRDefault="005E5A9E" w:rsidP="00A4257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E7DF6">
              <w:rPr>
                <w:rFonts w:ascii="Arial Narrow" w:hAnsi="Arial Narrow" w:cs="Arial"/>
                <w:sz w:val="20"/>
                <w:szCs w:val="20"/>
              </w:rPr>
              <w:t>Remuneración Mensual Bruta</w:t>
            </w:r>
          </w:p>
        </w:tc>
        <w:tc>
          <w:tcPr>
            <w:tcW w:w="6358" w:type="dxa"/>
          </w:tcPr>
          <w:p w:rsidR="005E5A9E" w:rsidRPr="00BE7DF6" w:rsidRDefault="005E5A9E" w:rsidP="0093278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E7DF6">
              <w:rPr>
                <w:rFonts w:ascii="Arial Narrow" w:hAnsi="Arial Narrow" w:cs="Arial"/>
                <w:sz w:val="20"/>
                <w:szCs w:val="20"/>
              </w:rPr>
              <w:t>$</w:t>
            </w:r>
            <w:r w:rsidR="00932783">
              <w:rPr>
                <w:rFonts w:ascii="Arial Narrow" w:hAnsi="Arial Narrow" w:cs="Arial"/>
                <w:sz w:val="20"/>
                <w:szCs w:val="20"/>
              </w:rPr>
              <w:t>270.602.-</w:t>
            </w:r>
          </w:p>
        </w:tc>
      </w:tr>
      <w:tr w:rsidR="003D7872" w:rsidRPr="00BE7DF6" w:rsidTr="00A42570">
        <w:trPr>
          <w:trHeight w:val="170"/>
        </w:trPr>
        <w:tc>
          <w:tcPr>
            <w:tcW w:w="2913" w:type="dxa"/>
          </w:tcPr>
          <w:p w:rsidR="003D7872" w:rsidRPr="00BE7DF6" w:rsidRDefault="003D7872" w:rsidP="00A4257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E7DF6">
              <w:rPr>
                <w:rFonts w:ascii="Arial Narrow" w:hAnsi="Arial Narrow" w:cs="Arial"/>
                <w:sz w:val="20"/>
                <w:szCs w:val="20"/>
              </w:rPr>
              <w:t xml:space="preserve">Calidad </w:t>
            </w:r>
            <w:proofErr w:type="spellStart"/>
            <w:r w:rsidRPr="00BE7DF6">
              <w:rPr>
                <w:rFonts w:ascii="Arial Narrow" w:hAnsi="Arial Narrow" w:cs="Arial"/>
                <w:sz w:val="20"/>
                <w:szCs w:val="20"/>
              </w:rPr>
              <w:t>Juridica</w:t>
            </w:r>
            <w:proofErr w:type="spellEnd"/>
          </w:p>
        </w:tc>
        <w:tc>
          <w:tcPr>
            <w:tcW w:w="6358" w:type="dxa"/>
          </w:tcPr>
          <w:p w:rsidR="003D7872" w:rsidRPr="00BE7DF6" w:rsidRDefault="003D7872" w:rsidP="0043655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E7DF6">
              <w:rPr>
                <w:rFonts w:ascii="Arial Narrow" w:hAnsi="Arial Narrow" w:cs="Arial"/>
                <w:sz w:val="20"/>
                <w:szCs w:val="20"/>
              </w:rPr>
              <w:t>Honorarios a Suma Alzada</w:t>
            </w:r>
          </w:p>
        </w:tc>
      </w:tr>
      <w:tr w:rsidR="00880DAE" w:rsidRPr="00BE7DF6" w:rsidTr="00A42570">
        <w:trPr>
          <w:trHeight w:val="170"/>
        </w:trPr>
        <w:tc>
          <w:tcPr>
            <w:tcW w:w="2913" w:type="dxa"/>
          </w:tcPr>
          <w:p w:rsidR="00880DAE" w:rsidRPr="00BE7DF6" w:rsidRDefault="00880DAE" w:rsidP="00A4257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E7DF6">
              <w:rPr>
                <w:rFonts w:ascii="Arial Narrow" w:hAnsi="Arial Narrow" w:cs="Arial"/>
                <w:sz w:val="20"/>
                <w:szCs w:val="20"/>
              </w:rPr>
              <w:t>Unidad y lugar de  Desempeño</w:t>
            </w:r>
          </w:p>
        </w:tc>
        <w:tc>
          <w:tcPr>
            <w:tcW w:w="6358" w:type="dxa"/>
          </w:tcPr>
          <w:p w:rsidR="00372B5D" w:rsidRPr="00BE7DF6" w:rsidRDefault="00955048" w:rsidP="0043655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E7DF6">
              <w:rPr>
                <w:rFonts w:ascii="Arial Narrow" w:hAnsi="Arial Narrow" w:cs="Arial"/>
                <w:sz w:val="20"/>
                <w:szCs w:val="20"/>
              </w:rPr>
              <w:t>Ce</w:t>
            </w:r>
            <w:r w:rsidR="00121DFB" w:rsidRPr="00BE7DF6">
              <w:rPr>
                <w:rFonts w:ascii="Arial Narrow" w:hAnsi="Arial Narrow" w:cs="Arial"/>
                <w:sz w:val="20"/>
                <w:szCs w:val="20"/>
              </w:rPr>
              <w:t>ntro de Salud Mental Comunitaria</w:t>
            </w:r>
            <w:r w:rsidRPr="00BE7DF6">
              <w:rPr>
                <w:rFonts w:ascii="Arial Narrow" w:hAnsi="Arial Narrow" w:cs="Arial"/>
                <w:sz w:val="20"/>
                <w:szCs w:val="20"/>
              </w:rPr>
              <w:t xml:space="preserve"> Norte</w:t>
            </w:r>
          </w:p>
        </w:tc>
      </w:tr>
      <w:tr w:rsidR="00880DAE" w:rsidRPr="00BE7DF6" w:rsidTr="00A42570">
        <w:trPr>
          <w:trHeight w:val="170"/>
        </w:trPr>
        <w:tc>
          <w:tcPr>
            <w:tcW w:w="2913" w:type="dxa"/>
          </w:tcPr>
          <w:p w:rsidR="00880DAE" w:rsidRPr="00BE7DF6" w:rsidRDefault="00880DAE" w:rsidP="00A4257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E7DF6">
              <w:rPr>
                <w:rFonts w:ascii="Arial Narrow" w:hAnsi="Arial Narrow" w:cs="Arial"/>
                <w:sz w:val="20"/>
                <w:szCs w:val="20"/>
              </w:rPr>
              <w:t>Jefatura Directa</w:t>
            </w:r>
          </w:p>
        </w:tc>
        <w:tc>
          <w:tcPr>
            <w:tcW w:w="6358" w:type="dxa"/>
          </w:tcPr>
          <w:p w:rsidR="00880DAE" w:rsidRPr="00BE7DF6" w:rsidRDefault="00955048" w:rsidP="00A4257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E7DF6">
              <w:rPr>
                <w:rFonts w:ascii="Arial Narrow" w:hAnsi="Arial Narrow" w:cs="Arial"/>
                <w:sz w:val="20"/>
                <w:szCs w:val="20"/>
              </w:rPr>
              <w:t xml:space="preserve">Coordinador Centro de Salud Mental </w:t>
            </w:r>
            <w:r w:rsidR="00121DFB" w:rsidRPr="00BE7DF6">
              <w:rPr>
                <w:rFonts w:ascii="Arial Narrow" w:hAnsi="Arial Narrow" w:cs="Arial"/>
                <w:sz w:val="20"/>
                <w:szCs w:val="20"/>
              </w:rPr>
              <w:t>Comunitaria</w:t>
            </w:r>
            <w:r w:rsidRPr="00BE7DF6">
              <w:rPr>
                <w:rFonts w:ascii="Arial Narrow" w:hAnsi="Arial Narrow" w:cs="Arial"/>
                <w:sz w:val="20"/>
                <w:szCs w:val="20"/>
              </w:rPr>
              <w:t xml:space="preserve"> Norte</w:t>
            </w:r>
          </w:p>
        </w:tc>
      </w:tr>
      <w:tr w:rsidR="00880DAE" w:rsidRPr="00BE7DF6" w:rsidTr="00A42570">
        <w:trPr>
          <w:trHeight w:val="170"/>
        </w:trPr>
        <w:tc>
          <w:tcPr>
            <w:tcW w:w="2913" w:type="dxa"/>
          </w:tcPr>
          <w:p w:rsidR="00880DAE" w:rsidRPr="00BE7DF6" w:rsidRDefault="00880DAE" w:rsidP="00A4257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E7DF6">
              <w:rPr>
                <w:rFonts w:ascii="Arial Narrow" w:hAnsi="Arial Narrow" w:cs="Arial"/>
                <w:sz w:val="20"/>
                <w:szCs w:val="20"/>
              </w:rPr>
              <w:t>Jefatura Superior de la Unidad</w:t>
            </w:r>
          </w:p>
        </w:tc>
        <w:tc>
          <w:tcPr>
            <w:tcW w:w="6358" w:type="dxa"/>
          </w:tcPr>
          <w:p w:rsidR="00880DAE" w:rsidRPr="00BE7DF6" w:rsidRDefault="00121DFB" w:rsidP="00B70A0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E7DF6">
              <w:rPr>
                <w:rFonts w:ascii="Arial Narrow" w:hAnsi="Arial Narrow" w:cs="Arial"/>
                <w:sz w:val="20"/>
                <w:szCs w:val="20"/>
              </w:rPr>
              <w:t>Subdepartamento de gestión Asistencial</w:t>
            </w:r>
          </w:p>
        </w:tc>
      </w:tr>
    </w:tbl>
    <w:p w:rsidR="00880DAE" w:rsidRDefault="00880DAE" w:rsidP="00880DAE">
      <w:pPr>
        <w:jc w:val="both"/>
        <w:rPr>
          <w:rFonts w:ascii="Arial Narrow" w:hAnsi="Arial Narrow" w:cs="Arial"/>
          <w:sz w:val="20"/>
          <w:szCs w:val="20"/>
        </w:rPr>
      </w:pPr>
    </w:p>
    <w:p w:rsidR="00D646BD" w:rsidRPr="00D646BD" w:rsidRDefault="00D646BD" w:rsidP="00D646BD">
      <w:pPr>
        <w:jc w:val="both"/>
        <w:rPr>
          <w:rFonts w:ascii="Arial Narrow" w:hAnsi="Arial Narrow" w:cs="Arial"/>
          <w:b/>
          <w:sz w:val="20"/>
          <w:szCs w:val="20"/>
        </w:rPr>
      </w:pPr>
      <w:r w:rsidRPr="00D646BD">
        <w:rPr>
          <w:rFonts w:ascii="Arial Narrow" w:hAnsi="Arial Narrow" w:cs="Arial"/>
          <w:b/>
          <w:sz w:val="20"/>
          <w:szCs w:val="20"/>
        </w:rPr>
        <w:t>OBJETIVO DEL CARGO</w:t>
      </w: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1"/>
      </w:tblGrid>
      <w:tr w:rsidR="00D646BD" w:rsidRPr="00D646BD" w:rsidTr="001360E5">
        <w:tc>
          <w:tcPr>
            <w:tcW w:w="9271" w:type="dxa"/>
          </w:tcPr>
          <w:p w:rsidR="00D646BD" w:rsidRPr="00D646BD" w:rsidRDefault="00D646BD" w:rsidP="001360E5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646B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D646BD">
              <w:rPr>
                <w:rFonts w:ascii="Arial Narrow" w:hAnsi="Arial Narrow" w:cs="Arial Narrow"/>
                <w:sz w:val="20"/>
                <w:szCs w:val="20"/>
              </w:rPr>
              <w:t>Brindar atención en rehabilitación a los usuarios/as, que presenten patologías de salud mental, formando parte de un equipo multidisciplinario y apoyando la labor del centro de salud comunitaria.</w:t>
            </w:r>
          </w:p>
        </w:tc>
      </w:tr>
    </w:tbl>
    <w:p w:rsidR="00D646BD" w:rsidRDefault="00D646BD" w:rsidP="00880DAE">
      <w:pPr>
        <w:jc w:val="both"/>
        <w:rPr>
          <w:rFonts w:ascii="Arial Narrow" w:hAnsi="Arial Narrow" w:cs="Arial"/>
          <w:sz w:val="20"/>
          <w:szCs w:val="20"/>
        </w:rPr>
      </w:pPr>
    </w:p>
    <w:p w:rsidR="00D646BD" w:rsidRPr="00BE7DF6" w:rsidRDefault="00D646BD" w:rsidP="00880DAE">
      <w:pPr>
        <w:jc w:val="both"/>
        <w:rPr>
          <w:rFonts w:ascii="Arial Narrow" w:hAnsi="Arial Narrow" w:cs="Arial"/>
          <w:sz w:val="20"/>
          <w:szCs w:val="20"/>
        </w:rPr>
      </w:pPr>
      <w:bookmarkStart w:id="2" w:name="_GoBack"/>
      <w:bookmarkEnd w:id="2"/>
    </w:p>
    <w:p w:rsidR="00880DAE" w:rsidRPr="00BE7DF6" w:rsidRDefault="00880DAE" w:rsidP="00880DAE">
      <w:pPr>
        <w:jc w:val="both"/>
        <w:rPr>
          <w:rFonts w:ascii="Arial Narrow" w:hAnsi="Arial Narrow" w:cs="Arial"/>
          <w:b/>
          <w:sz w:val="20"/>
          <w:szCs w:val="20"/>
        </w:rPr>
      </w:pPr>
      <w:r w:rsidRPr="00BE7DF6">
        <w:rPr>
          <w:rFonts w:ascii="Arial Narrow" w:hAnsi="Arial Narrow" w:cs="Arial"/>
          <w:b/>
          <w:sz w:val="20"/>
          <w:szCs w:val="20"/>
        </w:rPr>
        <w:t>II. FUNCIONES PRINCIPALES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2460B9" w:rsidRPr="00BE7DF6" w:rsidTr="002460B9">
        <w:trPr>
          <w:trHeight w:val="240"/>
        </w:trPr>
        <w:tc>
          <w:tcPr>
            <w:tcW w:w="9180" w:type="dxa"/>
          </w:tcPr>
          <w:p w:rsidR="002460B9" w:rsidRPr="00BE7DF6" w:rsidRDefault="002460B9" w:rsidP="00A4257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E7DF6">
              <w:rPr>
                <w:rFonts w:ascii="Arial Narrow" w:hAnsi="Arial Narrow" w:cs="Arial"/>
                <w:sz w:val="20"/>
                <w:szCs w:val="20"/>
              </w:rPr>
              <w:t>Función o Tarea</w:t>
            </w:r>
          </w:p>
        </w:tc>
      </w:tr>
      <w:tr w:rsidR="002460B9" w:rsidRPr="00BE7DF6" w:rsidTr="002460B9">
        <w:trPr>
          <w:trHeight w:val="170"/>
        </w:trPr>
        <w:tc>
          <w:tcPr>
            <w:tcW w:w="9180" w:type="dxa"/>
          </w:tcPr>
          <w:p w:rsidR="002460B9" w:rsidRPr="00BE7DF6" w:rsidRDefault="002460B9" w:rsidP="002460B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E7DF6">
              <w:rPr>
                <w:rFonts w:ascii="Arial Narrow" w:hAnsi="Arial Narrow" w:cs="Arial"/>
                <w:sz w:val="20"/>
                <w:szCs w:val="20"/>
              </w:rPr>
              <w:t xml:space="preserve">Realizar consultas  de Salud Mental (entrevistas, Recopilación de Antecedentes, Entrevistas Motivacionales. </w:t>
            </w:r>
            <w:proofErr w:type="spellStart"/>
            <w:r w:rsidRPr="00BE7DF6">
              <w:rPr>
                <w:rFonts w:ascii="Arial Narrow" w:hAnsi="Arial Narrow" w:cs="Arial"/>
                <w:sz w:val="20"/>
                <w:szCs w:val="20"/>
              </w:rPr>
              <w:t>Psicoeduación</w:t>
            </w:r>
            <w:proofErr w:type="spellEnd"/>
            <w:r w:rsidRPr="00BE7DF6">
              <w:rPr>
                <w:rFonts w:ascii="Arial Narrow" w:hAnsi="Arial Narrow" w:cs="Arial"/>
                <w:sz w:val="20"/>
                <w:szCs w:val="20"/>
              </w:rPr>
              <w:t>, Contención emocional, Monitoreo de Tratamiento) a usuarios/as y familiares de usuarios/as.</w:t>
            </w:r>
          </w:p>
        </w:tc>
      </w:tr>
      <w:tr w:rsidR="002460B9" w:rsidRPr="00BE7DF6" w:rsidTr="002460B9">
        <w:trPr>
          <w:trHeight w:val="170"/>
        </w:trPr>
        <w:tc>
          <w:tcPr>
            <w:tcW w:w="9180" w:type="dxa"/>
          </w:tcPr>
          <w:p w:rsidR="002460B9" w:rsidRPr="006B2AF1" w:rsidRDefault="002460B9" w:rsidP="00B70A0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B2AF1">
              <w:rPr>
                <w:rFonts w:ascii="Arial Narrow" w:hAnsi="Arial Narrow" w:cs="Arial"/>
                <w:sz w:val="20"/>
                <w:szCs w:val="20"/>
              </w:rPr>
              <w:t>Realizar orientación y acompañamiento a usuarios/as y familiares, en</w:t>
            </w:r>
            <w:r w:rsidR="00183C04" w:rsidRPr="006B2AF1">
              <w:rPr>
                <w:rFonts w:ascii="Arial Narrow" w:hAnsi="Arial Narrow" w:cs="Arial"/>
                <w:sz w:val="20"/>
                <w:szCs w:val="20"/>
              </w:rPr>
              <w:t xml:space="preserve"> función del </w:t>
            </w:r>
            <w:r w:rsidR="00981BC6" w:rsidRPr="006B2AF1">
              <w:rPr>
                <w:rFonts w:ascii="Arial Narrow" w:hAnsi="Arial Narrow" w:cs="Arial"/>
                <w:sz w:val="20"/>
                <w:szCs w:val="20"/>
              </w:rPr>
              <w:t xml:space="preserve">Plan de cuidados </w:t>
            </w:r>
            <w:r w:rsidR="00183C04" w:rsidRPr="006B2AF1">
              <w:rPr>
                <w:rFonts w:ascii="Arial Narrow" w:hAnsi="Arial Narrow" w:cs="Arial"/>
                <w:sz w:val="20"/>
                <w:szCs w:val="20"/>
              </w:rPr>
              <w:t>integrales</w:t>
            </w:r>
            <w:r w:rsidRPr="006B2AF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981BC6" w:rsidRPr="006B2AF1">
              <w:rPr>
                <w:rFonts w:ascii="Arial Narrow" w:hAnsi="Arial Narrow" w:cs="Arial"/>
                <w:sz w:val="20"/>
                <w:szCs w:val="20"/>
              </w:rPr>
              <w:t>de la persona usuaria.</w:t>
            </w:r>
          </w:p>
        </w:tc>
      </w:tr>
      <w:tr w:rsidR="002460B9" w:rsidRPr="00BE7DF6" w:rsidTr="002460B9">
        <w:trPr>
          <w:trHeight w:val="170"/>
        </w:trPr>
        <w:tc>
          <w:tcPr>
            <w:tcW w:w="9180" w:type="dxa"/>
          </w:tcPr>
          <w:p w:rsidR="002460B9" w:rsidRPr="006B2AF1" w:rsidRDefault="00981BC6" w:rsidP="00B70A0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B2AF1">
              <w:rPr>
                <w:rFonts w:ascii="Arial Narrow" w:hAnsi="Arial Narrow" w:cs="Arial"/>
                <w:sz w:val="20"/>
                <w:szCs w:val="20"/>
              </w:rPr>
              <w:t>Realizar rescate de personas usuaria</w:t>
            </w:r>
            <w:r w:rsidR="006B2AF1">
              <w:rPr>
                <w:rFonts w:ascii="Arial Narrow" w:hAnsi="Arial Narrow" w:cs="Arial"/>
                <w:sz w:val="20"/>
                <w:szCs w:val="20"/>
              </w:rPr>
              <w:t>s</w:t>
            </w:r>
          </w:p>
        </w:tc>
      </w:tr>
      <w:tr w:rsidR="002460B9" w:rsidRPr="00BE7DF6" w:rsidTr="002460B9">
        <w:trPr>
          <w:trHeight w:val="170"/>
        </w:trPr>
        <w:tc>
          <w:tcPr>
            <w:tcW w:w="9180" w:type="dxa"/>
          </w:tcPr>
          <w:p w:rsidR="002460B9" w:rsidRPr="006B2AF1" w:rsidRDefault="002460B9" w:rsidP="00B70A0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B2AF1">
              <w:rPr>
                <w:rFonts w:ascii="Arial Narrow" w:hAnsi="Arial Narrow" w:cs="Arial"/>
                <w:sz w:val="20"/>
                <w:szCs w:val="20"/>
              </w:rPr>
              <w:t xml:space="preserve">Efectuar </w:t>
            </w:r>
            <w:r w:rsidR="00981BC6" w:rsidRPr="006B2AF1">
              <w:rPr>
                <w:rFonts w:ascii="Arial Narrow" w:hAnsi="Arial Narrow" w:cs="Arial"/>
                <w:sz w:val="20"/>
                <w:szCs w:val="20"/>
              </w:rPr>
              <w:t>visita</w:t>
            </w:r>
            <w:r w:rsidRPr="006B2AF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CE1C50" w:rsidRPr="006B2AF1">
              <w:rPr>
                <w:rFonts w:ascii="Arial Narrow" w:hAnsi="Arial Narrow" w:cs="Arial"/>
                <w:sz w:val="20"/>
                <w:szCs w:val="20"/>
              </w:rPr>
              <w:t xml:space="preserve">integral </w:t>
            </w:r>
            <w:r w:rsidRPr="006B2AF1">
              <w:rPr>
                <w:rFonts w:ascii="Arial Narrow" w:hAnsi="Arial Narrow" w:cs="Arial"/>
                <w:sz w:val="20"/>
                <w:szCs w:val="20"/>
              </w:rPr>
              <w:t>de Salud Mental, con la finalidad de mantener adherencia al tratamiento, evaluar situación actual, entregar información o recopilar antecedentes.</w:t>
            </w:r>
          </w:p>
        </w:tc>
      </w:tr>
      <w:tr w:rsidR="002460B9" w:rsidRPr="00BE7DF6" w:rsidTr="002460B9">
        <w:trPr>
          <w:trHeight w:val="170"/>
        </w:trPr>
        <w:tc>
          <w:tcPr>
            <w:tcW w:w="9180" w:type="dxa"/>
          </w:tcPr>
          <w:p w:rsidR="002460B9" w:rsidRPr="006B2AF1" w:rsidRDefault="002460B9" w:rsidP="00B70A0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B2AF1">
              <w:rPr>
                <w:rFonts w:ascii="Arial Narrow" w:hAnsi="Arial Narrow" w:cs="Arial"/>
                <w:sz w:val="20"/>
                <w:szCs w:val="20"/>
              </w:rPr>
              <w:t>Ser apoyo en Intervención Psicosocial Grupal (Talleres, Actividades Grupales, Rehabilitación Grupal)</w:t>
            </w:r>
          </w:p>
        </w:tc>
      </w:tr>
      <w:tr w:rsidR="002460B9" w:rsidRPr="00BE7DF6" w:rsidTr="002460B9">
        <w:trPr>
          <w:trHeight w:val="170"/>
        </w:trPr>
        <w:tc>
          <w:tcPr>
            <w:tcW w:w="9180" w:type="dxa"/>
          </w:tcPr>
          <w:p w:rsidR="002460B9" w:rsidRPr="006B2AF1" w:rsidRDefault="002460B9" w:rsidP="00B70A0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B2AF1">
              <w:rPr>
                <w:rFonts w:ascii="Arial Narrow" w:hAnsi="Arial Narrow" w:cs="Arial"/>
                <w:sz w:val="20"/>
                <w:szCs w:val="20"/>
              </w:rPr>
              <w:t>Integrar Sub Equipos para la impleme</w:t>
            </w:r>
            <w:r w:rsidR="00981BC6" w:rsidRPr="006B2AF1">
              <w:rPr>
                <w:rFonts w:ascii="Arial Narrow" w:hAnsi="Arial Narrow" w:cs="Arial"/>
                <w:sz w:val="20"/>
                <w:szCs w:val="20"/>
              </w:rPr>
              <w:t>ntación de planes de cuidados integrales</w:t>
            </w:r>
          </w:p>
        </w:tc>
      </w:tr>
      <w:tr w:rsidR="002460B9" w:rsidRPr="00BE7DF6" w:rsidTr="002460B9">
        <w:trPr>
          <w:trHeight w:val="170"/>
        </w:trPr>
        <w:tc>
          <w:tcPr>
            <w:tcW w:w="9180" w:type="dxa"/>
          </w:tcPr>
          <w:p w:rsidR="002460B9" w:rsidRPr="00BE7DF6" w:rsidRDefault="002460B9" w:rsidP="000C439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E7DF6">
              <w:rPr>
                <w:rFonts w:ascii="Arial Narrow" w:hAnsi="Arial Narrow" w:cs="Arial"/>
                <w:sz w:val="20"/>
                <w:szCs w:val="20"/>
              </w:rPr>
              <w:t>Participar en reuniones clínicas, técnicas y administrativas con el Equipo Multidisciplinario</w:t>
            </w:r>
          </w:p>
        </w:tc>
      </w:tr>
      <w:tr w:rsidR="002460B9" w:rsidRPr="00BE7DF6" w:rsidTr="002460B9">
        <w:trPr>
          <w:trHeight w:val="170"/>
        </w:trPr>
        <w:tc>
          <w:tcPr>
            <w:tcW w:w="9180" w:type="dxa"/>
          </w:tcPr>
          <w:p w:rsidR="002460B9" w:rsidRPr="00BE7DF6" w:rsidRDefault="002460B9" w:rsidP="00B70A0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E7DF6">
              <w:rPr>
                <w:rFonts w:ascii="Arial Narrow" w:hAnsi="Arial Narrow" w:cs="Arial"/>
                <w:sz w:val="20"/>
                <w:szCs w:val="20"/>
              </w:rPr>
              <w:t>Realizar evolución de fichas clínicas</w:t>
            </w:r>
          </w:p>
        </w:tc>
      </w:tr>
      <w:tr w:rsidR="002460B9" w:rsidRPr="00BE7DF6" w:rsidTr="002460B9">
        <w:trPr>
          <w:trHeight w:val="170"/>
        </w:trPr>
        <w:tc>
          <w:tcPr>
            <w:tcW w:w="9180" w:type="dxa"/>
          </w:tcPr>
          <w:p w:rsidR="002460B9" w:rsidRPr="00BE7DF6" w:rsidRDefault="002460B9" w:rsidP="00B70A0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E7DF6">
              <w:rPr>
                <w:rFonts w:ascii="Arial Narrow" w:hAnsi="Arial Narrow" w:cs="Arial"/>
                <w:sz w:val="20"/>
                <w:szCs w:val="20"/>
              </w:rPr>
              <w:t>Llevar registros estadísticos y administrativos en línea</w:t>
            </w:r>
          </w:p>
        </w:tc>
      </w:tr>
      <w:tr w:rsidR="002460B9" w:rsidRPr="00BE7DF6" w:rsidTr="002460B9">
        <w:trPr>
          <w:trHeight w:val="170"/>
        </w:trPr>
        <w:tc>
          <w:tcPr>
            <w:tcW w:w="9180" w:type="dxa"/>
          </w:tcPr>
          <w:p w:rsidR="002460B9" w:rsidRPr="00BE7DF6" w:rsidRDefault="00FC7D9E" w:rsidP="00B70A0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E7DF6">
              <w:rPr>
                <w:rFonts w:ascii="Arial Narrow" w:hAnsi="Arial Narrow" w:cs="Arial"/>
                <w:sz w:val="20"/>
                <w:szCs w:val="20"/>
              </w:rPr>
              <w:t>Llevar registro diario en AGEMED al día</w:t>
            </w:r>
          </w:p>
        </w:tc>
      </w:tr>
      <w:tr w:rsidR="002460B9" w:rsidRPr="00BE7DF6" w:rsidTr="002460B9">
        <w:trPr>
          <w:trHeight w:val="170"/>
        </w:trPr>
        <w:tc>
          <w:tcPr>
            <w:tcW w:w="9180" w:type="dxa"/>
          </w:tcPr>
          <w:p w:rsidR="002460B9" w:rsidRPr="00BE7DF6" w:rsidRDefault="00FC7D9E" w:rsidP="00B70A0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E7DF6">
              <w:rPr>
                <w:rFonts w:ascii="Arial Narrow" w:hAnsi="Arial Narrow" w:cs="Arial"/>
                <w:sz w:val="20"/>
                <w:szCs w:val="20"/>
              </w:rPr>
              <w:t>Participar en actividades de autocuidado de equipo</w:t>
            </w:r>
          </w:p>
        </w:tc>
      </w:tr>
      <w:tr w:rsidR="002460B9" w:rsidRPr="00BE7DF6" w:rsidTr="002460B9">
        <w:trPr>
          <w:trHeight w:val="170"/>
        </w:trPr>
        <w:tc>
          <w:tcPr>
            <w:tcW w:w="9180" w:type="dxa"/>
          </w:tcPr>
          <w:p w:rsidR="002460B9" w:rsidRPr="00BE7DF6" w:rsidRDefault="00FC7D9E" w:rsidP="00B70A0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E7DF6">
              <w:rPr>
                <w:rFonts w:ascii="Arial Narrow" w:hAnsi="Arial Narrow" w:cs="Arial"/>
                <w:sz w:val="20"/>
                <w:szCs w:val="20"/>
              </w:rPr>
              <w:t>Participar en actividades comunitarias dirigidas a usuarios/as del Ce</w:t>
            </w:r>
            <w:r w:rsidR="00981BC6">
              <w:rPr>
                <w:rFonts w:ascii="Arial Narrow" w:hAnsi="Arial Narrow" w:cs="Arial"/>
                <w:sz w:val="20"/>
                <w:szCs w:val="20"/>
              </w:rPr>
              <w:t>ntro de Salud Mental Comunitari</w:t>
            </w:r>
            <w:r w:rsidR="00981BC6">
              <w:rPr>
                <w:rFonts w:ascii="Arial Narrow" w:hAnsi="Arial Narrow" w:cs="Arial"/>
                <w:color w:val="FF0000"/>
                <w:sz w:val="20"/>
                <w:szCs w:val="20"/>
              </w:rPr>
              <w:t>a</w:t>
            </w:r>
            <w:r w:rsidRPr="00BE7DF6">
              <w:rPr>
                <w:rFonts w:ascii="Arial Narrow" w:hAnsi="Arial Narrow" w:cs="Arial"/>
                <w:sz w:val="20"/>
                <w:szCs w:val="20"/>
              </w:rPr>
              <w:t xml:space="preserve"> Norte</w:t>
            </w:r>
          </w:p>
        </w:tc>
      </w:tr>
      <w:tr w:rsidR="002460B9" w:rsidRPr="00BE7DF6" w:rsidTr="002460B9">
        <w:trPr>
          <w:trHeight w:val="170"/>
        </w:trPr>
        <w:tc>
          <w:tcPr>
            <w:tcW w:w="9180" w:type="dxa"/>
          </w:tcPr>
          <w:p w:rsidR="002460B9" w:rsidRPr="00BE7DF6" w:rsidRDefault="00FC7D9E" w:rsidP="00B70A0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E7DF6">
              <w:rPr>
                <w:rFonts w:ascii="Arial Narrow" w:hAnsi="Arial Narrow" w:cs="Arial"/>
                <w:sz w:val="20"/>
                <w:szCs w:val="20"/>
              </w:rPr>
              <w:t>Participar en reuniones de coordinación con dispositivos de la red</w:t>
            </w:r>
          </w:p>
        </w:tc>
      </w:tr>
      <w:tr w:rsidR="002460B9" w:rsidRPr="00BE7DF6" w:rsidTr="002460B9">
        <w:trPr>
          <w:trHeight w:val="170"/>
        </w:trPr>
        <w:tc>
          <w:tcPr>
            <w:tcW w:w="9180" w:type="dxa"/>
          </w:tcPr>
          <w:p w:rsidR="002460B9" w:rsidRPr="00BE7DF6" w:rsidRDefault="002460B9" w:rsidP="00B70A0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E7DF6">
              <w:rPr>
                <w:rFonts w:ascii="Arial Narrow" w:hAnsi="Arial Narrow" w:cs="Arial"/>
                <w:sz w:val="20"/>
                <w:szCs w:val="20"/>
              </w:rPr>
              <w:t>Otras funciones que le encomiende su jefatura directa en el área de su competencia</w:t>
            </w:r>
          </w:p>
        </w:tc>
      </w:tr>
    </w:tbl>
    <w:p w:rsidR="00880DAE" w:rsidRPr="00BE7DF6" w:rsidRDefault="00880DAE" w:rsidP="00880DAE">
      <w:pPr>
        <w:jc w:val="both"/>
        <w:rPr>
          <w:rFonts w:ascii="Arial Narrow" w:hAnsi="Arial Narrow" w:cs="Arial"/>
          <w:b/>
          <w:sz w:val="20"/>
          <w:szCs w:val="20"/>
        </w:rPr>
      </w:pPr>
    </w:p>
    <w:p w:rsidR="00880DAE" w:rsidRPr="00BE7DF6" w:rsidRDefault="00FC7D9E" w:rsidP="00880DAE">
      <w:pPr>
        <w:jc w:val="both"/>
        <w:rPr>
          <w:rFonts w:ascii="Arial Narrow" w:hAnsi="Arial Narrow" w:cs="Arial"/>
          <w:b/>
          <w:sz w:val="20"/>
          <w:szCs w:val="20"/>
        </w:rPr>
      </w:pPr>
      <w:r w:rsidRPr="00BE7DF6">
        <w:rPr>
          <w:rFonts w:ascii="Arial Narrow" w:hAnsi="Arial Narrow" w:cs="Arial"/>
          <w:b/>
          <w:sz w:val="20"/>
          <w:szCs w:val="20"/>
        </w:rPr>
        <w:t>III</w:t>
      </w:r>
      <w:r w:rsidR="00880DAE" w:rsidRPr="00BE7DF6">
        <w:rPr>
          <w:rFonts w:ascii="Arial Narrow" w:hAnsi="Arial Narrow" w:cs="Arial"/>
          <w:b/>
          <w:sz w:val="20"/>
          <w:szCs w:val="20"/>
        </w:rPr>
        <w:t xml:space="preserve">. REQUISITOS FORMALES DE EDUCACIÓN, EXPERIENCIA Y ENTRENAMIENTO </w:t>
      </w:r>
    </w:p>
    <w:p w:rsidR="00880DAE" w:rsidRPr="00BE7DF6" w:rsidRDefault="00880DAE" w:rsidP="00880DAE">
      <w:pPr>
        <w:rPr>
          <w:rFonts w:ascii="Arial Narrow" w:hAnsi="Arial Narrow" w:cs="Arial"/>
          <w:sz w:val="20"/>
          <w:szCs w:val="20"/>
        </w:rPr>
      </w:pPr>
      <w:r w:rsidRPr="00BE7DF6">
        <w:rPr>
          <w:rFonts w:ascii="Arial Narrow" w:hAnsi="Arial Narrow" w:cs="Arial"/>
          <w:sz w:val="20"/>
          <w:szCs w:val="20"/>
        </w:rPr>
        <w:t>Nivel Educacional Mínimo Requerido:</w:t>
      </w:r>
    </w:p>
    <w:tbl>
      <w:tblPr>
        <w:tblW w:w="7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561"/>
        <w:gridCol w:w="1122"/>
        <w:gridCol w:w="748"/>
        <w:gridCol w:w="1309"/>
        <w:gridCol w:w="561"/>
        <w:gridCol w:w="1496"/>
        <w:gridCol w:w="561"/>
      </w:tblGrid>
      <w:tr w:rsidR="00880DAE" w:rsidRPr="00BE7DF6" w:rsidTr="00A42570">
        <w:trPr>
          <w:trHeight w:val="340"/>
        </w:trPr>
        <w:tc>
          <w:tcPr>
            <w:tcW w:w="1230" w:type="dxa"/>
          </w:tcPr>
          <w:p w:rsidR="00880DAE" w:rsidRPr="00BE7DF6" w:rsidRDefault="00880DAE" w:rsidP="00A4257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E7DF6">
              <w:rPr>
                <w:rFonts w:ascii="Arial Narrow" w:hAnsi="Arial Narrow" w:cs="Arial"/>
                <w:sz w:val="20"/>
                <w:szCs w:val="20"/>
              </w:rPr>
              <w:t xml:space="preserve">E. Básica   </w:t>
            </w:r>
          </w:p>
        </w:tc>
        <w:tc>
          <w:tcPr>
            <w:tcW w:w="561" w:type="dxa"/>
          </w:tcPr>
          <w:p w:rsidR="00880DAE" w:rsidRPr="00BE7DF6" w:rsidRDefault="00880DAE" w:rsidP="00A4257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:rsidR="00880DAE" w:rsidRPr="00BE7DF6" w:rsidRDefault="00880DAE" w:rsidP="00A4257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E7DF6">
              <w:rPr>
                <w:rFonts w:ascii="Arial Narrow" w:hAnsi="Arial Narrow" w:cs="Arial"/>
                <w:sz w:val="20"/>
                <w:szCs w:val="20"/>
              </w:rPr>
              <w:t>E. Media</w:t>
            </w:r>
          </w:p>
        </w:tc>
        <w:tc>
          <w:tcPr>
            <w:tcW w:w="748" w:type="dxa"/>
          </w:tcPr>
          <w:p w:rsidR="00880DAE" w:rsidRPr="00BE7DF6" w:rsidRDefault="00880DAE" w:rsidP="00EF32D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09" w:type="dxa"/>
          </w:tcPr>
          <w:p w:rsidR="00880DAE" w:rsidRPr="00BE7DF6" w:rsidRDefault="00880DAE" w:rsidP="00A4257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E7DF6">
              <w:rPr>
                <w:rFonts w:ascii="Arial Narrow" w:hAnsi="Arial Narrow" w:cs="Arial"/>
                <w:sz w:val="20"/>
                <w:szCs w:val="20"/>
              </w:rPr>
              <w:t>F. Técnica</w:t>
            </w:r>
          </w:p>
        </w:tc>
        <w:tc>
          <w:tcPr>
            <w:tcW w:w="561" w:type="dxa"/>
          </w:tcPr>
          <w:p w:rsidR="00880DAE" w:rsidRPr="00BE7DF6" w:rsidRDefault="00AD7629" w:rsidP="00AD76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E7DF6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1496" w:type="dxa"/>
          </w:tcPr>
          <w:p w:rsidR="00880DAE" w:rsidRPr="00BE7DF6" w:rsidRDefault="00880DAE" w:rsidP="00A4257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E7DF6">
              <w:rPr>
                <w:rFonts w:ascii="Arial Narrow" w:hAnsi="Arial Narrow" w:cs="Arial"/>
                <w:sz w:val="20"/>
                <w:szCs w:val="20"/>
              </w:rPr>
              <w:t>F. Profesional</w:t>
            </w:r>
          </w:p>
        </w:tc>
        <w:tc>
          <w:tcPr>
            <w:tcW w:w="561" w:type="dxa"/>
          </w:tcPr>
          <w:p w:rsidR="00880DAE" w:rsidRPr="00BE7DF6" w:rsidRDefault="00880DAE" w:rsidP="00EF023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880DAE" w:rsidRPr="00BE7DF6" w:rsidRDefault="00880DAE" w:rsidP="00880DAE">
      <w:pPr>
        <w:jc w:val="both"/>
        <w:rPr>
          <w:rFonts w:ascii="Arial Narrow" w:hAnsi="Arial Narrow" w:cs="Arial"/>
          <w:sz w:val="20"/>
          <w:szCs w:val="20"/>
        </w:rPr>
      </w:pPr>
    </w:p>
    <w:p w:rsidR="00880DAE" w:rsidRPr="00BE7DF6" w:rsidRDefault="00880DAE" w:rsidP="00880DAE">
      <w:pPr>
        <w:rPr>
          <w:rFonts w:ascii="Arial Narrow" w:hAnsi="Arial Narrow" w:cs="Arial"/>
          <w:sz w:val="20"/>
          <w:szCs w:val="20"/>
        </w:rPr>
      </w:pPr>
      <w:r w:rsidRPr="00BE7DF6">
        <w:rPr>
          <w:rFonts w:ascii="Arial Narrow" w:hAnsi="Arial Narrow" w:cs="Arial"/>
          <w:sz w:val="20"/>
          <w:szCs w:val="20"/>
        </w:rPr>
        <w:t>Título(s) Requerido(s) /Área (s) de especialización</w:t>
      </w: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1"/>
      </w:tblGrid>
      <w:tr w:rsidR="00880DAE" w:rsidRPr="00BE7DF6" w:rsidTr="00A42570">
        <w:trPr>
          <w:trHeight w:val="328"/>
        </w:trPr>
        <w:tc>
          <w:tcPr>
            <w:tcW w:w="9271" w:type="dxa"/>
          </w:tcPr>
          <w:p w:rsidR="00880DAE" w:rsidRPr="00BE7DF6" w:rsidRDefault="00121DFB" w:rsidP="00686B40">
            <w:pPr>
              <w:pStyle w:val="Ttulo1"/>
              <w:spacing w:line="240" w:lineRule="auto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BE7DF6">
              <w:rPr>
                <w:rFonts w:ascii="Arial Narrow" w:hAnsi="Arial Narrow" w:cs="Arial"/>
                <w:b w:val="0"/>
                <w:sz w:val="20"/>
                <w:szCs w:val="20"/>
              </w:rPr>
              <w:lastRenderedPageBreak/>
              <w:t>Técnico en Rehabilitación con experiencia en programas de adicciones</w:t>
            </w:r>
          </w:p>
          <w:p w:rsidR="005E5A9E" w:rsidRPr="00BE7DF6" w:rsidRDefault="00121DFB" w:rsidP="00121DFB">
            <w:pPr>
              <w:rPr>
                <w:rFonts w:ascii="Arial Narrow" w:hAnsi="Arial Narrow"/>
                <w:sz w:val="20"/>
                <w:szCs w:val="20"/>
              </w:rPr>
            </w:pPr>
            <w:r w:rsidRPr="00BE7DF6">
              <w:rPr>
                <w:rFonts w:ascii="Arial Narrow" w:hAnsi="Arial Narrow"/>
                <w:sz w:val="20"/>
                <w:szCs w:val="20"/>
              </w:rPr>
              <w:t>Técnico Social</w:t>
            </w:r>
          </w:p>
          <w:p w:rsidR="00121DFB" w:rsidRPr="00BE7DF6" w:rsidRDefault="00121DFB" w:rsidP="00121DFB">
            <w:pPr>
              <w:rPr>
                <w:rFonts w:ascii="Arial Narrow" w:hAnsi="Arial Narrow"/>
                <w:sz w:val="20"/>
                <w:szCs w:val="20"/>
              </w:rPr>
            </w:pPr>
            <w:r w:rsidRPr="00BE7DF6">
              <w:rPr>
                <w:rFonts w:ascii="Arial Narrow" w:hAnsi="Arial Narrow"/>
                <w:sz w:val="20"/>
                <w:szCs w:val="20"/>
              </w:rPr>
              <w:t>Técnico en Atención a menores</w:t>
            </w:r>
            <w:r w:rsidR="007B6CD4" w:rsidRPr="00BE7DF6">
              <w:rPr>
                <w:rFonts w:ascii="Arial Narrow" w:hAnsi="Arial Narrow"/>
                <w:sz w:val="20"/>
                <w:szCs w:val="20"/>
              </w:rPr>
              <w:t xml:space="preserve"> con experiencia en adicciones</w:t>
            </w:r>
          </w:p>
        </w:tc>
      </w:tr>
    </w:tbl>
    <w:p w:rsidR="00880DAE" w:rsidRPr="00BE7DF6" w:rsidRDefault="00880DAE" w:rsidP="00880DAE">
      <w:pPr>
        <w:jc w:val="both"/>
        <w:rPr>
          <w:rStyle w:val="txt1"/>
          <w:rFonts w:ascii="Arial Narrow" w:hAnsi="Arial Narrow" w:cs="Arial"/>
          <w:b/>
          <w:sz w:val="20"/>
          <w:szCs w:val="20"/>
        </w:rPr>
      </w:pPr>
    </w:p>
    <w:p w:rsidR="00880DAE" w:rsidRPr="00BE7DF6" w:rsidRDefault="00880DAE" w:rsidP="00880DAE">
      <w:pPr>
        <w:rPr>
          <w:rFonts w:ascii="Arial Narrow" w:hAnsi="Arial Narrow" w:cs="Arial"/>
          <w:sz w:val="20"/>
          <w:szCs w:val="20"/>
        </w:rPr>
      </w:pPr>
      <w:r w:rsidRPr="00BE7DF6">
        <w:rPr>
          <w:rFonts w:ascii="Arial Narrow" w:hAnsi="Arial Narrow" w:cs="Arial"/>
          <w:sz w:val="20"/>
          <w:szCs w:val="20"/>
        </w:rPr>
        <w:t>Experiencia Laboral (especificar tiempo):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7"/>
        <w:gridCol w:w="561"/>
        <w:gridCol w:w="1122"/>
        <w:gridCol w:w="808"/>
      </w:tblGrid>
      <w:tr w:rsidR="00880DAE" w:rsidRPr="00BE7DF6" w:rsidTr="00A42570">
        <w:trPr>
          <w:trHeight w:val="340"/>
        </w:trPr>
        <w:tc>
          <w:tcPr>
            <w:tcW w:w="3287" w:type="dxa"/>
            <w:tcBorders>
              <w:bottom w:val="single" w:sz="4" w:space="0" w:color="auto"/>
            </w:tcBorders>
          </w:tcPr>
          <w:p w:rsidR="00880DAE" w:rsidRPr="00BE7DF6" w:rsidRDefault="00880DAE" w:rsidP="00A4257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E7DF6">
              <w:rPr>
                <w:rFonts w:ascii="Arial Narrow" w:hAnsi="Arial Narrow" w:cs="Arial"/>
                <w:sz w:val="20"/>
                <w:szCs w:val="20"/>
              </w:rPr>
              <w:t>Experiencia Laboral</w:t>
            </w:r>
          </w:p>
          <w:p w:rsidR="005E5A9E" w:rsidRPr="00BE7DF6" w:rsidRDefault="005E5A9E" w:rsidP="00A4257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880DAE" w:rsidRPr="00BE7DF6" w:rsidRDefault="007B6CD4" w:rsidP="00EF32D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E7DF6">
              <w:rPr>
                <w:rFonts w:ascii="Arial Narrow" w:hAnsi="Arial Narrow" w:cs="Arial"/>
                <w:sz w:val="20"/>
                <w:szCs w:val="20"/>
              </w:rPr>
              <w:t>Si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880DAE" w:rsidRPr="00BE7DF6" w:rsidRDefault="007B6CD4" w:rsidP="00A4257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E7DF6">
              <w:rPr>
                <w:rFonts w:ascii="Arial Narrow" w:hAnsi="Arial Narrow" w:cs="Arial"/>
                <w:sz w:val="20"/>
                <w:szCs w:val="20"/>
              </w:rPr>
              <w:t>1 Año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880DAE" w:rsidRPr="00BE7DF6" w:rsidRDefault="00880DAE" w:rsidP="00EF32D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880DAE" w:rsidRPr="00BE7DF6" w:rsidRDefault="00880DAE" w:rsidP="00880DAE">
      <w:pPr>
        <w:jc w:val="both"/>
        <w:rPr>
          <w:rFonts w:ascii="Arial Narrow" w:hAnsi="Arial Narrow" w:cs="Arial"/>
          <w:sz w:val="20"/>
          <w:szCs w:val="20"/>
        </w:rPr>
      </w:pPr>
    </w:p>
    <w:tbl>
      <w:tblPr>
        <w:tblW w:w="9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9"/>
      </w:tblGrid>
      <w:tr w:rsidR="005E5A9E" w:rsidRPr="00BE7DF6" w:rsidTr="00A61E82">
        <w:trPr>
          <w:trHeight w:val="267"/>
        </w:trPr>
        <w:tc>
          <w:tcPr>
            <w:tcW w:w="9269" w:type="dxa"/>
            <w:tcBorders>
              <w:top w:val="nil"/>
              <w:left w:val="nil"/>
              <w:bottom w:val="nil"/>
              <w:right w:val="nil"/>
            </w:tcBorders>
          </w:tcPr>
          <w:p w:rsidR="005E5A9E" w:rsidRPr="00BE7DF6" w:rsidRDefault="005E5A9E" w:rsidP="00A61E8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E7DF6">
              <w:rPr>
                <w:rFonts w:ascii="Arial Narrow" w:hAnsi="Arial Narrow" w:cs="Arial"/>
                <w:sz w:val="20"/>
                <w:szCs w:val="20"/>
              </w:rPr>
              <w:t>Conocimientos Específicos Deseables:</w:t>
            </w:r>
          </w:p>
        </w:tc>
      </w:tr>
      <w:tr w:rsidR="005E5A9E" w:rsidRPr="00BE7DF6" w:rsidTr="00A61E82">
        <w:trPr>
          <w:trHeight w:val="267"/>
        </w:trPr>
        <w:tc>
          <w:tcPr>
            <w:tcW w:w="9269" w:type="dxa"/>
          </w:tcPr>
          <w:p w:rsidR="005E5A9E" w:rsidRPr="00BE7DF6" w:rsidRDefault="007B6CD4" w:rsidP="00BE7DF6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 Narrow" w:hAnsi="Arial Narrow" w:cs="Arial"/>
                <w:sz w:val="20"/>
                <w:szCs w:val="20"/>
                <w:lang w:val="es-CL"/>
              </w:rPr>
            </w:pPr>
            <w:r w:rsidRPr="00BE7DF6">
              <w:rPr>
                <w:rFonts w:ascii="Arial Narrow" w:hAnsi="Arial Narrow" w:cs="Arial"/>
                <w:sz w:val="20"/>
                <w:szCs w:val="20"/>
                <w:lang w:val="es-CL"/>
              </w:rPr>
              <w:t>Entrevista motivacional</w:t>
            </w:r>
          </w:p>
        </w:tc>
      </w:tr>
    </w:tbl>
    <w:p w:rsidR="00880DAE" w:rsidRPr="00BE7DF6" w:rsidRDefault="00880DAE" w:rsidP="00880DAE">
      <w:pPr>
        <w:jc w:val="both"/>
        <w:rPr>
          <w:rFonts w:ascii="Arial Narrow" w:hAnsi="Arial Narrow" w:cs="Arial"/>
          <w:sz w:val="20"/>
          <w:szCs w:val="20"/>
          <w:lang w:val="es-CL"/>
        </w:rPr>
      </w:pPr>
    </w:p>
    <w:p w:rsidR="00880DAE" w:rsidRPr="00BE7DF6" w:rsidRDefault="00BC50E8" w:rsidP="00880DAE">
      <w:pPr>
        <w:rPr>
          <w:rFonts w:ascii="Arial Narrow" w:hAnsi="Arial Narrow" w:cs="Arial"/>
          <w:b/>
          <w:sz w:val="20"/>
          <w:szCs w:val="20"/>
        </w:rPr>
      </w:pPr>
      <w:r w:rsidRPr="00BE7DF6">
        <w:rPr>
          <w:rFonts w:ascii="Arial Narrow" w:hAnsi="Arial Narrow" w:cs="Arial"/>
          <w:b/>
          <w:sz w:val="20"/>
          <w:szCs w:val="20"/>
        </w:rPr>
        <w:t>I</w:t>
      </w:r>
      <w:r w:rsidR="00880DAE" w:rsidRPr="00BE7DF6">
        <w:rPr>
          <w:rFonts w:ascii="Arial Narrow" w:hAnsi="Arial Narrow" w:cs="Arial"/>
          <w:b/>
          <w:sz w:val="20"/>
          <w:szCs w:val="20"/>
        </w:rPr>
        <w:t xml:space="preserve">V. OTRAS CARACTERÍSTICAS DEL CARGO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748"/>
        <w:gridCol w:w="748"/>
        <w:gridCol w:w="3323"/>
      </w:tblGrid>
      <w:tr w:rsidR="00880DAE" w:rsidRPr="00BE7DF6" w:rsidTr="00BE7DF6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</w:tcPr>
          <w:p w:rsidR="00880DAE" w:rsidRPr="00BE7DF6" w:rsidRDefault="00880DAE" w:rsidP="00A4257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880DAE" w:rsidRPr="00BE7DF6" w:rsidRDefault="00880DAE" w:rsidP="00BC50E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E7DF6">
              <w:rPr>
                <w:rFonts w:ascii="Arial Narrow" w:hAnsi="Arial Narrow" w:cs="Arial"/>
                <w:sz w:val="20"/>
                <w:szCs w:val="20"/>
              </w:rPr>
              <w:t>Si</w:t>
            </w: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880DAE" w:rsidRPr="00BE7DF6" w:rsidRDefault="00880DAE" w:rsidP="00BC50E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E7DF6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3323" w:type="dxa"/>
            <w:tcBorders>
              <w:top w:val="single" w:sz="4" w:space="0" w:color="auto"/>
            </w:tcBorders>
          </w:tcPr>
          <w:p w:rsidR="00880DAE" w:rsidRPr="00BE7DF6" w:rsidRDefault="00880DAE" w:rsidP="00A4257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E7DF6">
              <w:rPr>
                <w:rFonts w:ascii="Arial Narrow" w:hAnsi="Arial Narrow" w:cs="Arial"/>
                <w:sz w:val="20"/>
                <w:szCs w:val="20"/>
              </w:rPr>
              <w:t>Especificar</w:t>
            </w:r>
          </w:p>
        </w:tc>
      </w:tr>
      <w:tr w:rsidR="00880DAE" w:rsidRPr="00BE7DF6" w:rsidTr="00BE7DF6">
        <w:trPr>
          <w:trHeight w:val="284"/>
        </w:trPr>
        <w:tc>
          <w:tcPr>
            <w:tcW w:w="4537" w:type="dxa"/>
            <w:shd w:val="clear" w:color="auto" w:fill="FFFFFF" w:themeFill="background1"/>
          </w:tcPr>
          <w:p w:rsidR="00880DAE" w:rsidRPr="00BE7DF6" w:rsidRDefault="00880DAE" w:rsidP="00A4257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E7DF6">
              <w:rPr>
                <w:rFonts w:ascii="Arial Narrow" w:hAnsi="Arial Narrow" w:cs="Arial"/>
                <w:sz w:val="20"/>
                <w:szCs w:val="20"/>
              </w:rPr>
              <w:t>Maneja dinero</w:t>
            </w:r>
          </w:p>
        </w:tc>
        <w:tc>
          <w:tcPr>
            <w:tcW w:w="748" w:type="dxa"/>
          </w:tcPr>
          <w:p w:rsidR="00880DAE" w:rsidRPr="00BE7DF6" w:rsidRDefault="00880DAE" w:rsidP="00BC50E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48" w:type="dxa"/>
          </w:tcPr>
          <w:p w:rsidR="00880DAE" w:rsidRPr="00BE7DF6" w:rsidRDefault="00BC50E8" w:rsidP="00BC50E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E7DF6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3323" w:type="dxa"/>
          </w:tcPr>
          <w:p w:rsidR="00880DAE" w:rsidRPr="00BE7DF6" w:rsidRDefault="00880DAE" w:rsidP="00A4257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6B40" w:rsidRPr="00BE7DF6" w:rsidTr="00BE7DF6">
        <w:trPr>
          <w:trHeight w:val="284"/>
        </w:trPr>
        <w:tc>
          <w:tcPr>
            <w:tcW w:w="4537" w:type="dxa"/>
            <w:shd w:val="clear" w:color="auto" w:fill="FFFFFF" w:themeFill="background1"/>
          </w:tcPr>
          <w:p w:rsidR="00686B40" w:rsidRPr="00BE7DF6" w:rsidRDefault="00686B40" w:rsidP="00686B4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E7DF6">
              <w:rPr>
                <w:rFonts w:ascii="Arial Narrow" w:hAnsi="Arial Narrow" w:cs="Arial"/>
                <w:sz w:val="20"/>
                <w:szCs w:val="20"/>
              </w:rPr>
              <w:t>Maneja información confidencial</w:t>
            </w:r>
          </w:p>
        </w:tc>
        <w:tc>
          <w:tcPr>
            <w:tcW w:w="748" w:type="dxa"/>
          </w:tcPr>
          <w:p w:rsidR="00686B40" w:rsidRPr="00BE7DF6" w:rsidRDefault="00AD7629" w:rsidP="00BC50E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E7DF6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748" w:type="dxa"/>
          </w:tcPr>
          <w:p w:rsidR="00686B40" w:rsidRPr="00BE7DF6" w:rsidRDefault="00686B40" w:rsidP="00BC50E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23" w:type="dxa"/>
          </w:tcPr>
          <w:p w:rsidR="00686B40" w:rsidRPr="00BE7DF6" w:rsidRDefault="00AD7629" w:rsidP="00686B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E7DF6">
              <w:rPr>
                <w:rFonts w:ascii="Arial Narrow" w:hAnsi="Arial Narrow" w:cs="Arial"/>
                <w:sz w:val="20"/>
                <w:szCs w:val="20"/>
              </w:rPr>
              <w:t>Información entregada por los pacientes</w:t>
            </w:r>
          </w:p>
        </w:tc>
      </w:tr>
      <w:tr w:rsidR="00686B40" w:rsidRPr="00BE7DF6" w:rsidTr="00BE7DF6">
        <w:trPr>
          <w:trHeight w:val="284"/>
        </w:trPr>
        <w:tc>
          <w:tcPr>
            <w:tcW w:w="4537" w:type="dxa"/>
            <w:shd w:val="clear" w:color="auto" w:fill="FFFFFF" w:themeFill="background1"/>
          </w:tcPr>
          <w:p w:rsidR="00686B40" w:rsidRPr="00BE7DF6" w:rsidRDefault="00686B40" w:rsidP="00686B4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E7DF6">
              <w:rPr>
                <w:rFonts w:ascii="Arial Narrow" w:hAnsi="Arial Narrow" w:cs="Arial"/>
                <w:sz w:val="20"/>
                <w:szCs w:val="20"/>
              </w:rPr>
              <w:t xml:space="preserve">Maneja equipos </w:t>
            </w:r>
          </w:p>
        </w:tc>
        <w:tc>
          <w:tcPr>
            <w:tcW w:w="748" w:type="dxa"/>
          </w:tcPr>
          <w:p w:rsidR="00686B40" w:rsidRPr="00BE7DF6" w:rsidRDefault="00AD7629" w:rsidP="00BC50E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E7DF6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748" w:type="dxa"/>
          </w:tcPr>
          <w:p w:rsidR="00686B40" w:rsidRPr="00BE7DF6" w:rsidRDefault="00686B40" w:rsidP="00BC50E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23" w:type="dxa"/>
          </w:tcPr>
          <w:p w:rsidR="00686B40" w:rsidRPr="00BE7DF6" w:rsidRDefault="00AD7629" w:rsidP="00686B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E7DF6">
              <w:rPr>
                <w:rFonts w:ascii="Arial Narrow" w:hAnsi="Arial Narrow" w:cs="Arial"/>
                <w:sz w:val="20"/>
                <w:szCs w:val="20"/>
              </w:rPr>
              <w:t>Computacionales, Radio, Monitores</w:t>
            </w:r>
          </w:p>
        </w:tc>
      </w:tr>
      <w:tr w:rsidR="003747FE" w:rsidRPr="00BE7DF6" w:rsidTr="00BE7DF6">
        <w:trPr>
          <w:trHeight w:val="284"/>
        </w:trPr>
        <w:tc>
          <w:tcPr>
            <w:tcW w:w="4537" w:type="dxa"/>
            <w:shd w:val="clear" w:color="auto" w:fill="FFFFFF" w:themeFill="background1"/>
          </w:tcPr>
          <w:p w:rsidR="003747FE" w:rsidRPr="00BE7DF6" w:rsidRDefault="003747FE" w:rsidP="00686B4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E7DF6">
              <w:rPr>
                <w:rFonts w:ascii="Arial Narrow" w:hAnsi="Arial Narrow" w:cs="Arial"/>
                <w:sz w:val="20"/>
                <w:szCs w:val="20"/>
              </w:rPr>
              <w:t>Manejo de materiales</w:t>
            </w:r>
          </w:p>
        </w:tc>
        <w:tc>
          <w:tcPr>
            <w:tcW w:w="748" w:type="dxa"/>
          </w:tcPr>
          <w:p w:rsidR="003747FE" w:rsidRPr="00BE7DF6" w:rsidRDefault="00BC50E8" w:rsidP="00BC50E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E7DF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748" w:type="dxa"/>
          </w:tcPr>
          <w:p w:rsidR="003747FE" w:rsidRPr="00BE7DF6" w:rsidRDefault="00BC50E8" w:rsidP="00BC50E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E7DF6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3323" w:type="dxa"/>
          </w:tcPr>
          <w:p w:rsidR="003747FE" w:rsidRPr="00BE7DF6" w:rsidRDefault="00BC50E8" w:rsidP="00686B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E7DF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3747FE" w:rsidRPr="00BE7DF6" w:rsidTr="00BE7DF6">
        <w:trPr>
          <w:trHeight w:val="284"/>
        </w:trPr>
        <w:tc>
          <w:tcPr>
            <w:tcW w:w="4537" w:type="dxa"/>
            <w:shd w:val="clear" w:color="auto" w:fill="FFFFFF" w:themeFill="background1"/>
          </w:tcPr>
          <w:p w:rsidR="003747FE" w:rsidRPr="00BE7DF6" w:rsidRDefault="003747FE" w:rsidP="00686B4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E7DF6">
              <w:rPr>
                <w:rFonts w:ascii="Arial Narrow" w:hAnsi="Arial Narrow" w:cs="Arial"/>
                <w:sz w:val="20"/>
                <w:szCs w:val="20"/>
              </w:rPr>
              <w:t>Manejo de herramientas</w:t>
            </w:r>
          </w:p>
        </w:tc>
        <w:tc>
          <w:tcPr>
            <w:tcW w:w="748" w:type="dxa"/>
          </w:tcPr>
          <w:p w:rsidR="003747FE" w:rsidRPr="00BE7DF6" w:rsidRDefault="003747FE" w:rsidP="00BC50E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48" w:type="dxa"/>
          </w:tcPr>
          <w:p w:rsidR="003747FE" w:rsidRPr="00BE7DF6" w:rsidRDefault="00AD7629" w:rsidP="00BC50E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E7DF6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3323" w:type="dxa"/>
          </w:tcPr>
          <w:p w:rsidR="003747FE" w:rsidRPr="00BE7DF6" w:rsidRDefault="003747FE" w:rsidP="00686B4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C50E8" w:rsidRPr="00BE7DF6" w:rsidTr="00BE7DF6">
        <w:trPr>
          <w:trHeight w:val="284"/>
        </w:trPr>
        <w:tc>
          <w:tcPr>
            <w:tcW w:w="4537" w:type="dxa"/>
            <w:shd w:val="clear" w:color="auto" w:fill="FFFFFF" w:themeFill="background1"/>
          </w:tcPr>
          <w:p w:rsidR="00BC50E8" w:rsidRPr="00BE7DF6" w:rsidRDefault="00BC50E8" w:rsidP="00686B4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E7DF6">
              <w:rPr>
                <w:rFonts w:ascii="Arial Narrow" w:hAnsi="Arial Narrow" w:cs="Arial"/>
                <w:sz w:val="20"/>
                <w:szCs w:val="20"/>
              </w:rPr>
              <w:t>Requiere desempeño en Gran Altitud Geográfica. (igual o superior a los 3.000 msnm e inferior a 5.500 msnm)</w:t>
            </w:r>
          </w:p>
        </w:tc>
        <w:tc>
          <w:tcPr>
            <w:tcW w:w="748" w:type="dxa"/>
          </w:tcPr>
          <w:p w:rsidR="00BC50E8" w:rsidRPr="00BE7DF6" w:rsidRDefault="00BC50E8" w:rsidP="00EF32D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BC50E8" w:rsidRPr="00BE7DF6" w:rsidRDefault="00BC50E8" w:rsidP="00EF32D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E7DF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748" w:type="dxa"/>
          </w:tcPr>
          <w:p w:rsidR="00BC50E8" w:rsidRPr="00BE7DF6" w:rsidRDefault="00BC50E8" w:rsidP="00EF32D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BC50E8" w:rsidRPr="00BE7DF6" w:rsidRDefault="00BC50E8" w:rsidP="00EF32D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E7DF6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3323" w:type="dxa"/>
          </w:tcPr>
          <w:p w:rsidR="00BC50E8" w:rsidRPr="00BE7DF6" w:rsidRDefault="00BC50E8" w:rsidP="00686B4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C50E8" w:rsidRPr="00BE7DF6" w:rsidTr="00BE7DF6">
        <w:trPr>
          <w:trHeight w:val="284"/>
        </w:trPr>
        <w:tc>
          <w:tcPr>
            <w:tcW w:w="4537" w:type="dxa"/>
            <w:shd w:val="clear" w:color="auto" w:fill="FFFFFF" w:themeFill="background1"/>
          </w:tcPr>
          <w:p w:rsidR="00BC50E8" w:rsidRPr="00BE7DF6" w:rsidRDefault="00BC50E8" w:rsidP="00686B4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E7DF6">
              <w:rPr>
                <w:rFonts w:ascii="Arial Narrow" w:hAnsi="Arial Narrow" w:cs="Arial"/>
                <w:sz w:val="20"/>
                <w:szCs w:val="20"/>
              </w:rPr>
              <w:t>Puesto de trabajo se encuentra calificado como Trabajo Pesado, según Ley N° 19.404</w:t>
            </w:r>
          </w:p>
        </w:tc>
        <w:tc>
          <w:tcPr>
            <w:tcW w:w="748" w:type="dxa"/>
          </w:tcPr>
          <w:p w:rsidR="00BC50E8" w:rsidRPr="00BE7DF6" w:rsidRDefault="00BC50E8" w:rsidP="00EF32D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BC50E8" w:rsidRPr="00BE7DF6" w:rsidRDefault="00BC50E8" w:rsidP="00EF32D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48" w:type="dxa"/>
          </w:tcPr>
          <w:p w:rsidR="00BC50E8" w:rsidRPr="00BE7DF6" w:rsidRDefault="00BC50E8" w:rsidP="00EF32D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7B6CD4" w:rsidRPr="00BE7DF6" w:rsidRDefault="007B6CD4" w:rsidP="00EF32D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E7DF6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3323" w:type="dxa"/>
          </w:tcPr>
          <w:p w:rsidR="00BC50E8" w:rsidRPr="00BE7DF6" w:rsidRDefault="00BC50E8" w:rsidP="00686B4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8E1EEB" w:rsidRDefault="008E1EEB" w:rsidP="00880DAE">
      <w:pPr>
        <w:rPr>
          <w:rFonts w:ascii="Arial Narrow" w:hAnsi="Arial Narrow" w:cs="Arial"/>
          <w:b/>
          <w:sz w:val="20"/>
          <w:szCs w:val="20"/>
        </w:rPr>
      </w:pPr>
    </w:p>
    <w:p w:rsidR="00880DAE" w:rsidRPr="00BE7DF6" w:rsidRDefault="00880DAE" w:rsidP="00880DAE">
      <w:pPr>
        <w:rPr>
          <w:rFonts w:ascii="Arial Narrow" w:hAnsi="Arial Narrow" w:cs="Arial"/>
          <w:b/>
          <w:sz w:val="20"/>
          <w:szCs w:val="20"/>
        </w:rPr>
      </w:pPr>
      <w:r w:rsidRPr="00BE7DF6">
        <w:rPr>
          <w:rFonts w:ascii="Arial Narrow" w:hAnsi="Arial Narrow" w:cs="Arial"/>
          <w:b/>
          <w:sz w:val="20"/>
          <w:szCs w:val="20"/>
        </w:rPr>
        <w:t>V. DEFINICION DE CLIENTES</w:t>
      </w:r>
    </w:p>
    <w:tbl>
      <w:tblPr>
        <w:tblW w:w="92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"/>
        <w:gridCol w:w="3862"/>
        <w:gridCol w:w="567"/>
        <w:gridCol w:w="4368"/>
      </w:tblGrid>
      <w:tr w:rsidR="00880DAE" w:rsidRPr="00BE7DF6" w:rsidTr="00A42570">
        <w:trPr>
          <w:trHeight w:val="253"/>
        </w:trPr>
        <w:tc>
          <w:tcPr>
            <w:tcW w:w="4289" w:type="dxa"/>
            <w:gridSpan w:val="2"/>
          </w:tcPr>
          <w:p w:rsidR="00880DAE" w:rsidRPr="00BE7DF6" w:rsidRDefault="00880DAE" w:rsidP="00A4257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E7DF6">
              <w:rPr>
                <w:rFonts w:ascii="Arial Narrow" w:hAnsi="Arial Narrow" w:cs="Arial"/>
                <w:sz w:val="20"/>
                <w:szCs w:val="20"/>
              </w:rPr>
              <w:t>Internos</w:t>
            </w:r>
          </w:p>
        </w:tc>
        <w:tc>
          <w:tcPr>
            <w:tcW w:w="4935" w:type="dxa"/>
            <w:gridSpan w:val="2"/>
          </w:tcPr>
          <w:p w:rsidR="00880DAE" w:rsidRPr="00BE7DF6" w:rsidRDefault="00880DAE" w:rsidP="00A4257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E7DF6">
              <w:rPr>
                <w:rFonts w:ascii="Arial Narrow" w:hAnsi="Arial Narrow" w:cs="Arial"/>
                <w:sz w:val="20"/>
                <w:szCs w:val="20"/>
              </w:rPr>
              <w:t>Externos</w:t>
            </w:r>
          </w:p>
        </w:tc>
      </w:tr>
      <w:tr w:rsidR="00540541" w:rsidRPr="00BE7DF6" w:rsidTr="00A42570">
        <w:trPr>
          <w:trHeight w:val="253"/>
        </w:trPr>
        <w:tc>
          <w:tcPr>
            <w:tcW w:w="427" w:type="dxa"/>
          </w:tcPr>
          <w:p w:rsidR="00540541" w:rsidRPr="00BE7DF6" w:rsidRDefault="00540541" w:rsidP="0054054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E7DF6"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3862" w:type="dxa"/>
          </w:tcPr>
          <w:p w:rsidR="00540541" w:rsidRPr="00BE7DF6" w:rsidRDefault="00BC50E8" w:rsidP="007B6C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E7DF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7B6CD4" w:rsidRPr="00BE7DF6">
              <w:rPr>
                <w:rFonts w:ascii="Arial Narrow" w:hAnsi="Arial Narrow" w:cs="Arial"/>
                <w:sz w:val="20"/>
                <w:szCs w:val="20"/>
              </w:rPr>
              <w:t>Equipos CSMC Norte</w:t>
            </w:r>
          </w:p>
        </w:tc>
        <w:tc>
          <w:tcPr>
            <w:tcW w:w="567" w:type="dxa"/>
          </w:tcPr>
          <w:p w:rsidR="00540541" w:rsidRPr="00BE7DF6" w:rsidRDefault="00AD7629" w:rsidP="0054054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E7DF6"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4368" w:type="dxa"/>
          </w:tcPr>
          <w:p w:rsidR="00540541" w:rsidRPr="00BE7DF6" w:rsidRDefault="007F4388" w:rsidP="0054054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E7DF6">
              <w:rPr>
                <w:rFonts w:ascii="Arial Narrow" w:hAnsi="Arial Narrow" w:cs="Arial"/>
                <w:sz w:val="20"/>
                <w:szCs w:val="20"/>
              </w:rPr>
              <w:t xml:space="preserve">Instituciones </w:t>
            </w:r>
            <w:proofErr w:type="spellStart"/>
            <w:r w:rsidRPr="00BE7DF6">
              <w:rPr>
                <w:rFonts w:ascii="Arial Narrow" w:hAnsi="Arial Narrow" w:cs="Arial"/>
                <w:sz w:val="20"/>
                <w:szCs w:val="20"/>
              </w:rPr>
              <w:t>Intersector</w:t>
            </w:r>
            <w:proofErr w:type="spellEnd"/>
            <w:r w:rsidRPr="00BE7DF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540541" w:rsidRPr="00BE7DF6" w:rsidTr="00A42570">
        <w:trPr>
          <w:trHeight w:val="253"/>
        </w:trPr>
        <w:tc>
          <w:tcPr>
            <w:tcW w:w="427" w:type="dxa"/>
          </w:tcPr>
          <w:p w:rsidR="00540541" w:rsidRPr="00BE7DF6" w:rsidRDefault="00540541" w:rsidP="0054054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E7DF6"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3862" w:type="dxa"/>
          </w:tcPr>
          <w:p w:rsidR="00540541" w:rsidRPr="00BE7DF6" w:rsidRDefault="00BC50E8" w:rsidP="0054054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E7DF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7F4388" w:rsidRPr="00BE7DF6">
              <w:rPr>
                <w:rFonts w:ascii="Arial Narrow" w:hAnsi="Arial Narrow" w:cs="Arial"/>
                <w:sz w:val="20"/>
                <w:szCs w:val="20"/>
              </w:rPr>
              <w:t>Unidad de Salud Mental</w:t>
            </w:r>
          </w:p>
        </w:tc>
        <w:tc>
          <w:tcPr>
            <w:tcW w:w="567" w:type="dxa"/>
          </w:tcPr>
          <w:p w:rsidR="00540541" w:rsidRPr="00BE7DF6" w:rsidRDefault="00AD7629" w:rsidP="0054054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E7DF6"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4368" w:type="dxa"/>
          </w:tcPr>
          <w:p w:rsidR="00540541" w:rsidRPr="00BE7DF6" w:rsidRDefault="007F4388" w:rsidP="00540541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E7DF6">
              <w:rPr>
                <w:rFonts w:ascii="Arial Narrow" w:hAnsi="Arial Narrow" w:cs="Arial"/>
                <w:sz w:val="20"/>
                <w:szCs w:val="20"/>
              </w:rPr>
              <w:t>Cesfam</w:t>
            </w:r>
            <w:proofErr w:type="spellEnd"/>
            <w:r w:rsidRPr="00BE7DF6">
              <w:rPr>
                <w:rFonts w:ascii="Arial Narrow" w:hAnsi="Arial Narrow" w:cs="Arial"/>
                <w:sz w:val="20"/>
                <w:szCs w:val="20"/>
              </w:rPr>
              <w:t xml:space="preserve"> Atención Primaria</w:t>
            </w:r>
          </w:p>
        </w:tc>
      </w:tr>
    </w:tbl>
    <w:p w:rsidR="00EA48CA" w:rsidRPr="00BE7DF6" w:rsidRDefault="00EA48CA" w:rsidP="00EA48CA">
      <w:pPr>
        <w:jc w:val="both"/>
        <w:rPr>
          <w:rStyle w:val="Textoennegrita"/>
          <w:rFonts w:ascii="Arial Narrow" w:hAnsi="Arial Narrow" w:cs="Arial"/>
          <w:b w:val="0"/>
          <w:bCs w:val="0"/>
          <w:sz w:val="20"/>
          <w:szCs w:val="20"/>
        </w:rPr>
      </w:pPr>
    </w:p>
    <w:p w:rsidR="00880DAE" w:rsidRPr="00BE7DF6" w:rsidRDefault="00880DAE" w:rsidP="00BE7DF6">
      <w:pPr>
        <w:numPr>
          <w:ilvl w:val="0"/>
          <w:numId w:val="12"/>
        </w:numPr>
        <w:jc w:val="both"/>
        <w:rPr>
          <w:rFonts w:ascii="Arial Narrow" w:hAnsi="Arial Narrow" w:cs="Arial"/>
          <w:b/>
          <w:sz w:val="20"/>
          <w:szCs w:val="20"/>
        </w:rPr>
      </w:pPr>
      <w:r w:rsidRPr="00BE7DF6">
        <w:rPr>
          <w:rFonts w:ascii="Arial Narrow" w:hAnsi="Arial Narrow" w:cs="Arial"/>
          <w:b/>
          <w:sz w:val="20"/>
          <w:szCs w:val="20"/>
        </w:rPr>
        <w:t>REQUISITOS DE POSTULACIÓN:</w:t>
      </w:r>
    </w:p>
    <w:p w:rsidR="00EA445F" w:rsidRPr="00BE7DF6" w:rsidRDefault="00EA445F" w:rsidP="00BE7DF6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  <w:lang w:val="es-MX"/>
        </w:rPr>
      </w:pPr>
      <w:r w:rsidRPr="00BE7DF6">
        <w:rPr>
          <w:rFonts w:ascii="Arial Narrow" w:hAnsi="Arial Narrow" w:cs="Arial"/>
          <w:sz w:val="20"/>
          <w:szCs w:val="20"/>
          <w:lang w:val="es-MX"/>
        </w:rPr>
        <w:t>a) Ser ciudadano;</w:t>
      </w:r>
    </w:p>
    <w:p w:rsidR="00EA445F" w:rsidRPr="00BE7DF6" w:rsidRDefault="00EA445F" w:rsidP="00EA445F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  <w:lang w:val="es-MX"/>
        </w:rPr>
      </w:pPr>
      <w:r w:rsidRPr="00BE7DF6">
        <w:rPr>
          <w:rFonts w:ascii="Arial Narrow" w:hAnsi="Arial Narrow" w:cs="Arial"/>
          <w:sz w:val="20"/>
          <w:szCs w:val="20"/>
          <w:lang w:val="es-MX"/>
        </w:rPr>
        <w:t>b) Haber cumplido con la ley de reclutamiento y movilización, cuando fuere procedente;  acreditado mediante la presentación del  certificado original válido para dichos fines, emitido por la autoridad competente.</w:t>
      </w:r>
    </w:p>
    <w:p w:rsidR="00EA445F" w:rsidRPr="00BE7DF6" w:rsidRDefault="00EA445F" w:rsidP="00EA445F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  <w:lang w:val="es-MX"/>
        </w:rPr>
      </w:pPr>
      <w:r w:rsidRPr="00BE7DF6">
        <w:rPr>
          <w:rFonts w:ascii="Arial Narrow" w:hAnsi="Arial Narrow" w:cs="Arial"/>
          <w:sz w:val="20"/>
          <w:szCs w:val="20"/>
          <w:lang w:val="es-MX"/>
        </w:rPr>
        <w:t>c) Tener salud compatible con el desempeño del cargo; se acreditará mediante certificación entregada por el Servicio de Salud. Certificado que será emitido una vez que la persona seleccionada acepte el cargo.</w:t>
      </w:r>
    </w:p>
    <w:p w:rsidR="00EA445F" w:rsidRPr="00BE7DF6" w:rsidRDefault="00EA445F" w:rsidP="00EA445F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  <w:lang w:val="es-MX"/>
        </w:rPr>
      </w:pPr>
      <w:r w:rsidRPr="00BE7DF6">
        <w:rPr>
          <w:rFonts w:ascii="Arial Narrow" w:hAnsi="Arial Narrow" w:cs="Arial"/>
          <w:sz w:val="20"/>
          <w:szCs w:val="20"/>
          <w:lang w:val="es-MX"/>
        </w:rPr>
        <w:t>d) Haber aprobado la educación media y poseer el nivel educacional o título profesional o técnico que por la naturaleza del empleo exija la ley; mediante la presentación de fotocopia simple del certificado respectivo, el cual deberá presentar el original, en caso de ser nombrado en el cargo, en el momento que lo acepte.</w:t>
      </w:r>
    </w:p>
    <w:p w:rsidR="00880DAE" w:rsidRPr="00BE7DF6" w:rsidRDefault="00880DAE" w:rsidP="00880DAE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  <w:lang w:val="es-MX"/>
        </w:rPr>
      </w:pPr>
    </w:p>
    <w:p w:rsidR="00880DAE" w:rsidRPr="00BE7DF6" w:rsidRDefault="00880DAE" w:rsidP="00880DAE">
      <w:pPr>
        <w:numPr>
          <w:ilvl w:val="0"/>
          <w:numId w:val="12"/>
        </w:numPr>
        <w:tabs>
          <w:tab w:val="clear" w:pos="900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  <w:sz w:val="20"/>
          <w:szCs w:val="20"/>
        </w:rPr>
      </w:pPr>
      <w:r w:rsidRPr="00BE7DF6">
        <w:rPr>
          <w:rFonts w:ascii="Arial Narrow" w:hAnsi="Arial Narrow" w:cs="Arial"/>
          <w:b/>
          <w:sz w:val="20"/>
          <w:szCs w:val="20"/>
        </w:rPr>
        <w:t xml:space="preserve">ANTECEDENTES DE POSTULACIÓN </w:t>
      </w:r>
    </w:p>
    <w:p w:rsidR="00880DAE" w:rsidRPr="00BE7DF6" w:rsidRDefault="00880DAE" w:rsidP="00880DAE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  <w:lang w:val="es-MX"/>
        </w:rPr>
      </w:pPr>
      <w:r w:rsidRPr="00BE7DF6">
        <w:rPr>
          <w:rFonts w:ascii="Arial Narrow" w:hAnsi="Arial Narrow" w:cs="Arial"/>
          <w:sz w:val="20"/>
          <w:szCs w:val="20"/>
          <w:lang w:val="es-MX"/>
        </w:rPr>
        <w:t>2.1. Inicio del Proceso:</w:t>
      </w:r>
    </w:p>
    <w:p w:rsidR="00EA445F" w:rsidRPr="00BE7DF6" w:rsidRDefault="008E6F40" w:rsidP="008E6F4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BE7DF6">
        <w:rPr>
          <w:rFonts w:ascii="Arial Narrow" w:hAnsi="Arial Narrow" w:cs="Arial"/>
          <w:sz w:val="20"/>
          <w:szCs w:val="20"/>
        </w:rPr>
        <w:t xml:space="preserve">Las bases del proceso de selección se publicara </w:t>
      </w:r>
      <w:r w:rsidR="007F5090" w:rsidRPr="00BE7DF6">
        <w:rPr>
          <w:rFonts w:ascii="Arial Narrow" w:hAnsi="Arial Narrow" w:cs="Arial"/>
          <w:sz w:val="20"/>
          <w:szCs w:val="20"/>
        </w:rPr>
        <w:t xml:space="preserve">las en  </w:t>
      </w:r>
      <w:hyperlink r:id="rId7" w:history="1">
        <w:r w:rsidR="007F5090" w:rsidRPr="00BE7DF6">
          <w:rPr>
            <w:rStyle w:val="Hipervnculo"/>
            <w:rFonts w:ascii="Arial Narrow" w:hAnsi="Arial Narrow" w:cs="Arial"/>
            <w:b/>
            <w:sz w:val="20"/>
            <w:szCs w:val="20"/>
          </w:rPr>
          <w:t>www.empleospublicos.cl</w:t>
        </w:r>
      </w:hyperlink>
      <w:r w:rsidRPr="00BE7DF6">
        <w:rPr>
          <w:rFonts w:ascii="Arial Narrow" w:hAnsi="Arial Narrow" w:cs="Arial"/>
          <w:bCs/>
          <w:sz w:val="20"/>
          <w:szCs w:val="20"/>
        </w:rPr>
        <w:t>,</w:t>
      </w:r>
      <w:r w:rsidRPr="00BE7DF6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BE7DF6">
        <w:rPr>
          <w:rFonts w:ascii="Arial Narrow" w:hAnsi="Arial Narrow" w:cs="Arial"/>
          <w:sz w:val="20"/>
          <w:szCs w:val="20"/>
        </w:rPr>
        <w:t xml:space="preserve">a contar del </w:t>
      </w:r>
      <w:r w:rsidR="00C10D42">
        <w:rPr>
          <w:rFonts w:ascii="Arial Narrow" w:hAnsi="Arial Narrow" w:cs="Arial"/>
          <w:sz w:val="20"/>
          <w:szCs w:val="20"/>
        </w:rPr>
        <w:t>10/05/</w:t>
      </w:r>
      <w:r w:rsidR="007F5090" w:rsidRPr="00BE7DF6">
        <w:rPr>
          <w:rFonts w:ascii="Arial Narrow" w:hAnsi="Arial Narrow" w:cs="Arial"/>
          <w:sz w:val="20"/>
          <w:szCs w:val="20"/>
        </w:rPr>
        <w:t>2019</w:t>
      </w:r>
      <w:r w:rsidRPr="00BE7DF6">
        <w:rPr>
          <w:rFonts w:ascii="Arial Narrow" w:hAnsi="Arial Narrow" w:cs="Arial"/>
          <w:sz w:val="20"/>
          <w:szCs w:val="20"/>
        </w:rPr>
        <w:t xml:space="preserve">. </w:t>
      </w:r>
      <w:r w:rsidR="00EA445F" w:rsidRPr="00BE7DF6">
        <w:rPr>
          <w:rFonts w:ascii="Arial Narrow" w:hAnsi="Arial Narrow" w:cs="Arial"/>
          <w:sz w:val="20"/>
          <w:szCs w:val="20"/>
        </w:rPr>
        <w:t xml:space="preserve"> Además se encontrarán disponibles en la página Web del Servicio, </w:t>
      </w:r>
      <w:hyperlink r:id="rId8" w:history="1">
        <w:r w:rsidR="00EA445F" w:rsidRPr="00BE7DF6">
          <w:rPr>
            <w:rStyle w:val="Hipervnculo"/>
            <w:rFonts w:ascii="Arial Narrow" w:hAnsi="Arial Narrow" w:cs="Arial"/>
            <w:b/>
            <w:bCs/>
            <w:sz w:val="20"/>
            <w:szCs w:val="20"/>
          </w:rPr>
          <w:t>https://www.saludarica.cl/trabaja-con-nosotros/</w:t>
        </w:r>
      </w:hyperlink>
      <w:r w:rsidR="00EA445F" w:rsidRPr="00BE7DF6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A445F" w:rsidRPr="00BE7DF6">
        <w:rPr>
          <w:rFonts w:ascii="Arial Narrow" w:hAnsi="Arial Narrow" w:cs="Arial"/>
          <w:sz w:val="20"/>
          <w:szCs w:val="20"/>
        </w:rPr>
        <w:t xml:space="preserve"> </w:t>
      </w:r>
    </w:p>
    <w:p w:rsidR="00EA445F" w:rsidRPr="00BE7DF6" w:rsidRDefault="00EA445F" w:rsidP="008E6F4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4F79E6" w:rsidRPr="00BE7DF6" w:rsidRDefault="007F5090" w:rsidP="008E6F40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0"/>
          <w:szCs w:val="20"/>
        </w:rPr>
      </w:pPr>
      <w:r w:rsidRPr="00BE7DF6">
        <w:rPr>
          <w:rFonts w:ascii="Arial Narrow" w:hAnsi="Arial Narrow" w:cs="Arial"/>
          <w:sz w:val="20"/>
          <w:szCs w:val="20"/>
        </w:rPr>
        <w:t>La postulación</w:t>
      </w:r>
      <w:r w:rsidR="008E6F40" w:rsidRPr="00BE7DF6">
        <w:rPr>
          <w:rFonts w:ascii="Arial Narrow" w:hAnsi="Arial Narrow" w:cs="Arial"/>
          <w:sz w:val="20"/>
          <w:szCs w:val="20"/>
        </w:rPr>
        <w:t xml:space="preserve"> de ant</w:t>
      </w:r>
      <w:r w:rsidR="005C5E4F" w:rsidRPr="00BE7DF6">
        <w:rPr>
          <w:rFonts w:ascii="Arial Narrow" w:hAnsi="Arial Narrow" w:cs="Arial"/>
          <w:sz w:val="20"/>
          <w:szCs w:val="20"/>
        </w:rPr>
        <w:t xml:space="preserve">ecedentes se extenderá desde el </w:t>
      </w:r>
      <w:r w:rsidR="00C10D42">
        <w:rPr>
          <w:rFonts w:ascii="Arial Narrow" w:hAnsi="Arial Narrow" w:cs="Arial"/>
          <w:sz w:val="20"/>
          <w:szCs w:val="20"/>
        </w:rPr>
        <w:t>10/05</w:t>
      </w:r>
      <w:r w:rsidR="007A3255" w:rsidRPr="00BE7DF6">
        <w:rPr>
          <w:rFonts w:ascii="Arial Narrow" w:hAnsi="Arial Narrow" w:cs="Arial"/>
          <w:sz w:val="20"/>
          <w:szCs w:val="20"/>
        </w:rPr>
        <w:t>/2019</w:t>
      </w:r>
      <w:r w:rsidR="008E6F40" w:rsidRPr="00BE7DF6">
        <w:rPr>
          <w:rFonts w:ascii="Arial Narrow" w:hAnsi="Arial Narrow" w:cs="Arial"/>
          <w:sz w:val="20"/>
          <w:szCs w:val="20"/>
        </w:rPr>
        <w:t xml:space="preserve"> hasta </w:t>
      </w:r>
      <w:r w:rsidRPr="00BE7DF6">
        <w:rPr>
          <w:rFonts w:ascii="Arial Narrow" w:hAnsi="Arial Narrow" w:cs="Arial"/>
          <w:sz w:val="20"/>
          <w:szCs w:val="20"/>
        </w:rPr>
        <w:t>el</w:t>
      </w:r>
      <w:r w:rsidR="008E6F40" w:rsidRPr="00BE7DF6">
        <w:rPr>
          <w:rFonts w:ascii="Arial Narrow" w:hAnsi="Arial Narrow" w:cs="Arial"/>
          <w:sz w:val="20"/>
          <w:szCs w:val="20"/>
        </w:rPr>
        <w:t xml:space="preserve"> día </w:t>
      </w:r>
      <w:r w:rsidR="00C10D42">
        <w:rPr>
          <w:rFonts w:ascii="Arial Narrow" w:hAnsi="Arial Narrow" w:cs="Arial"/>
          <w:sz w:val="20"/>
          <w:szCs w:val="20"/>
        </w:rPr>
        <w:t>22/05</w:t>
      </w:r>
      <w:r w:rsidR="007A3255" w:rsidRPr="00BE7DF6">
        <w:rPr>
          <w:rFonts w:ascii="Arial Narrow" w:hAnsi="Arial Narrow" w:cs="Arial"/>
          <w:sz w:val="20"/>
          <w:szCs w:val="20"/>
        </w:rPr>
        <w:t>/2019</w:t>
      </w:r>
      <w:r w:rsidR="008E6F40" w:rsidRPr="00BE7DF6">
        <w:rPr>
          <w:rFonts w:ascii="Arial Narrow" w:hAnsi="Arial Narrow" w:cs="Arial"/>
          <w:sz w:val="20"/>
          <w:szCs w:val="20"/>
        </w:rPr>
        <w:t xml:space="preserve">, ambas fechas inclusive, en la </w:t>
      </w:r>
      <w:r w:rsidRPr="00BE7DF6">
        <w:rPr>
          <w:rFonts w:ascii="Arial Narrow" w:hAnsi="Arial Narrow" w:cs="Arial"/>
          <w:sz w:val="20"/>
          <w:szCs w:val="20"/>
        </w:rPr>
        <w:t xml:space="preserve">página web </w:t>
      </w:r>
      <w:hyperlink r:id="rId9" w:history="1">
        <w:r w:rsidRPr="00BE7DF6">
          <w:rPr>
            <w:rStyle w:val="Hipervnculo"/>
            <w:rFonts w:ascii="Arial Narrow" w:hAnsi="Arial Narrow" w:cs="Arial"/>
            <w:b/>
            <w:sz w:val="20"/>
            <w:szCs w:val="20"/>
          </w:rPr>
          <w:t>www.empleospublicos.cl</w:t>
        </w:r>
      </w:hyperlink>
    </w:p>
    <w:p w:rsidR="00C10D42" w:rsidRDefault="00C10D42" w:rsidP="008E6F4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7F5090" w:rsidRPr="00BE7DF6" w:rsidRDefault="004F79E6" w:rsidP="008E6F4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BE7DF6">
        <w:rPr>
          <w:rFonts w:ascii="Arial Narrow" w:hAnsi="Arial Narrow" w:cs="Arial"/>
          <w:sz w:val="20"/>
          <w:szCs w:val="20"/>
        </w:rPr>
        <w:t>No se recibirán postulaciones por correo electrónico o en físico, por lo cual deberán registrarse previamente como usuarios/as de la plataforma Empleos Públicos  y adjuntar los documentos solicitados</w:t>
      </w:r>
    </w:p>
    <w:p w:rsidR="00880DAE" w:rsidRPr="00BE7DF6" w:rsidRDefault="00880DAE" w:rsidP="00880DAE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  <w:lang w:val="es-MX"/>
        </w:rPr>
      </w:pPr>
    </w:p>
    <w:p w:rsidR="00880DAE" w:rsidRPr="00BE7DF6" w:rsidRDefault="00880DAE" w:rsidP="00880DAE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BE7DF6">
        <w:rPr>
          <w:rFonts w:ascii="Arial Narrow" w:hAnsi="Arial Narrow" w:cs="Arial"/>
          <w:sz w:val="20"/>
          <w:szCs w:val="20"/>
        </w:rPr>
        <w:t xml:space="preserve">2.2.- Antecedentes Requeridos </w:t>
      </w:r>
    </w:p>
    <w:p w:rsidR="00880DAE" w:rsidRPr="00BE7DF6" w:rsidRDefault="00880DAE" w:rsidP="00880DAE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BE7DF6">
        <w:rPr>
          <w:rFonts w:ascii="Arial Narrow" w:hAnsi="Arial Narrow" w:cs="Arial"/>
          <w:sz w:val="20"/>
          <w:szCs w:val="20"/>
        </w:rPr>
        <w:t>P</w:t>
      </w:r>
      <w:r w:rsidR="00094D9E" w:rsidRPr="00BE7DF6">
        <w:rPr>
          <w:rFonts w:ascii="Arial Narrow" w:hAnsi="Arial Narrow" w:cs="Arial"/>
          <w:sz w:val="20"/>
          <w:szCs w:val="20"/>
        </w:rPr>
        <w:t>ara poder postular</w:t>
      </w:r>
      <w:r w:rsidRPr="00BE7DF6">
        <w:rPr>
          <w:rFonts w:ascii="Arial Narrow" w:hAnsi="Arial Narrow" w:cs="Arial"/>
          <w:sz w:val="20"/>
          <w:szCs w:val="20"/>
        </w:rPr>
        <w:t>, el interesado/a deberá presentar al momento de la postulación los siguientes antecedentes:</w:t>
      </w:r>
    </w:p>
    <w:p w:rsidR="00880DAE" w:rsidRPr="00BE7DF6" w:rsidRDefault="004F79E6" w:rsidP="00880DAE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BE7DF6">
        <w:rPr>
          <w:rFonts w:ascii="Arial Narrow" w:hAnsi="Arial Narrow" w:cs="Arial"/>
          <w:sz w:val="20"/>
          <w:szCs w:val="20"/>
        </w:rPr>
        <w:t>a) Currículum V</w:t>
      </w:r>
      <w:r w:rsidR="00880DAE" w:rsidRPr="00BE7DF6">
        <w:rPr>
          <w:rFonts w:ascii="Arial Narrow" w:hAnsi="Arial Narrow" w:cs="Arial"/>
          <w:sz w:val="20"/>
          <w:szCs w:val="20"/>
        </w:rPr>
        <w:t xml:space="preserve">itae </w:t>
      </w:r>
      <w:r w:rsidRPr="00BE7DF6">
        <w:rPr>
          <w:rFonts w:ascii="Arial Narrow" w:hAnsi="Arial Narrow" w:cs="Arial"/>
          <w:sz w:val="20"/>
          <w:szCs w:val="20"/>
        </w:rPr>
        <w:t>en formato libre</w:t>
      </w:r>
    </w:p>
    <w:p w:rsidR="00880DAE" w:rsidRPr="00BE7DF6" w:rsidRDefault="003C084F" w:rsidP="00880DAE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BE7DF6">
        <w:rPr>
          <w:rFonts w:ascii="Arial Narrow" w:hAnsi="Arial Narrow" w:cs="Arial"/>
          <w:sz w:val="20"/>
          <w:szCs w:val="20"/>
        </w:rPr>
        <w:t>b</w:t>
      </w:r>
      <w:r w:rsidR="00880DAE" w:rsidRPr="00BE7DF6">
        <w:rPr>
          <w:rFonts w:ascii="Arial Narrow" w:hAnsi="Arial Narrow" w:cs="Arial"/>
          <w:sz w:val="20"/>
          <w:szCs w:val="20"/>
        </w:rPr>
        <w:t xml:space="preserve">) Certificado de título </w:t>
      </w:r>
      <w:r w:rsidRPr="00BE7DF6">
        <w:rPr>
          <w:rFonts w:ascii="Arial Narrow" w:hAnsi="Arial Narrow" w:cs="Arial"/>
          <w:sz w:val="20"/>
          <w:szCs w:val="20"/>
        </w:rPr>
        <w:t>técnico</w:t>
      </w:r>
      <w:r w:rsidR="00880DAE" w:rsidRPr="00BE7DF6">
        <w:rPr>
          <w:rFonts w:ascii="Arial Narrow" w:hAnsi="Arial Narrow" w:cs="Arial"/>
          <w:sz w:val="20"/>
          <w:szCs w:val="20"/>
        </w:rPr>
        <w:t xml:space="preserve">, según corresponda. </w:t>
      </w:r>
    </w:p>
    <w:p w:rsidR="00880DAE" w:rsidRPr="00BE7DF6" w:rsidRDefault="003C084F" w:rsidP="00540541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BE7DF6">
        <w:rPr>
          <w:rFonts w:ascii="Arial Narrow" w:hAnsi="Arial Narrow" w:cs="Arial"/>
          <w:sz w:val="20"/>
          <w:szCs w:val="20"/>
        </w:rPr>
        <w:t>c</w:t>
      </w:r>
      <w:r w:rsidR="00880DAE" w:rsidRPr="00BE7DF6">
        <w:rPr>
          <w:rFonts w:ascii="Arial Narrow" w:hAnsi="Arial Narrow" w:cs="Arial"/>
          <w:sz w:val="20"/>
          <w:szCs w:val="20"/>
        </w:rPr>
        <w:t>)</w:t>
      </w:r>
      <w:r w:rsidRPr="00BE7DF6">
        <w:rPr>
          <w:rFonts w:ascii="Arial Narrow" w:hAnsi="Arial Narrow" w:cs="Arial"/>
          <w:sz w:val="20"/>
          <w:szCs w:val="20"/>
        </w:rPr>
        <w:t xml:space="preserve"> </w:t>
      </w:r>
      <w:r w:rsidR="00880DAE" w:rsidRPr="00BE7DF6">
        <w:rPr>
          <w:rFonts w:ascii="Arial Narrow" w:hAnsi="Arial Narrow" w:cs="Arial"/>
          <w:sz w:val="20"/>
          <w:szCs w:val="20"/>
        </w:rPr>
        <w:t xml:space="preserve">Certificados que acrediten estudios de Especialización, Post-títulos o Capacitación según corresponda a los requisitos del cargo al que postula. </w:t>
      </w:r>
    </w:p>
    <w:p w:rsidR="00EA445F" w:rsidRPr="00BE7DF6" w:rsidRDefault="003C084F" w:rsidP="00EA445F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BE7DF6">
        <w:rPr>
          <w:rFonts w:ascii="Arial Narrow" w:hAnsi="Arial Narrow" w:cs="Arial"/>
          <w:sz w:val="20"/>
          <w:szCs w:val="20"/>
        </w:rPr>
        <w:lastRenderedPageBreak/>
        <w:t>d</w:t>
      </w:r>
      <w:r w:rsidR="00880DAE" w:rsidRPr="00BE7DF6">
        <w:rPr>
          <w:rFonts w:ascii="Arial Narrow" w:hAnsi="Arial Narrow" w:cs="Arial"/>
          <w:sz w:val="20"/>
          <w:szCs w:val="20"/>
        </w:rPr>
        <w:t xml:space="preserve">) Certificados firmado y timbrado que acrediten experiencia laboral, de a lo menos el tiempo señalado </w:t>
      </w:r>
      <w:r w:rsidR="00EA445F" w:rsidRPr="00BE7DF6"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  <w:t>Este Certificado deberá ser emitido por las correspondientes Oficinas de Personal o Recursos Humanos.</w:t>
      </w:r>
    </w:p>
    <w:p w:rsidR="00880DAE" w:rsidRPr="00BE7DF6" w:rsidRDefault="00880DAE" w:rsidP="00880DAE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BE7DF6">
        <w:rPr>
          <w:rFonts w:ascii="Arial Narrow" w:hAnsi="Arial Narrow" w:cs="Arial"/>
          <w:sz w:val="20"/>
          <w:szCs w:val="20"/>
        </w:rPr>
        <w:t xml:space="preserve"> </w:t>
      </w:r>
    </w:p>
    <w:p w:rsidR="00880DAE" w:rsidRPr="00BE7DF6" w:rsidRDefault="00880DAE" w:rsidP="00880DAE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BE7DF6">
        <w:rPr>
          <w:rFonts w:ascii="Arial Narrow" w:hAnsi="Arial Narrow" w:cs="Arial"/>
          <w:b/>
          <w:bCs/>
          <w:sz w:val="20"/>
          <w:szCs w:val="20"/>
        </w:rPr>
        <w:t xml:space="preserve">Aquella postulación que no acompañe alguno de los antecedentes individualizados anteriormente quedará fuera del proceso, asimismo aquellos antecedentes que debieran acreditar experiencia y capacitación mencionadas en el currículum, será eliminada automáticamente del presente proceso de selección. </w:t>
      </w:r>
    </w:p>
    <w:p w:rsidR="00880DAE" w:rsidRPr="00BE7DF6" w:rsidRDefault="00880DAE" w:rsidP="00880DA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880DAE" w:rsidRDefault="00880DAE" w:rsidP="00880DAE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BE7DF6">
        <w:rPr>
          <w:rFonts w:ascii="Arial Narrow" w:hAnsi="Arial Narrow" w:cs="Arial"/>
          <w:sz w:val="20"/>
          <w:szCs w:val="20"/>
        </w:rPr>
        <w:t>2.3. Fecha, lugar y forma de postulaciones:</w:t>
      </w:r>
    </w:p>
    <w:p w:rsidR="00BE7DF6" w:rsidRDefault="00BE7DF6" w:rsidP="00880DAE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 xml:space="preserve">PLAZO: Del </w:t>
      </w:r>
      <w:r w:rsidR="00C10D42">
        <w:rPr>
          <w:rFonts w:ascii="Arial Narrow" w:hAnsi="Arial Narrow" w:cs="Arial"/>
          <w:sz w:val="20"/>
          <w:szCs w:val="20"/>
        </w:rPr>
        <w:t>10 al 22</w:t>
      </w:r>
      <w:r>
        <w:rPr>
          <w:rFonts w:ascii="Arial Narrow" w:hAnsi="Arial Narrow" w:cs="Arial"/>
          <w:sz w:val="20"/>
          <w:szCs w:val="20"/>
        </w:rPr>
        <w:t xml:space="preserve"> de Ma</w:t>
      </w:r>
      <w:r w:rsidR="00C10D42">
        <w:rPr>
          <w:rFonts w:ascii="Arial Narrow" w:hAnsi="Arial Narrow" w:cs="Arial"/>
          <w:sz w:val="20"/>
          <w:szCs w:val="20"/>
        </w:rPr>
        <w:t>y</w:t>
      </w:r>
      <w:r>
        <w:rPr>
          <w:rFonts w:ascii="Arial Narrow" w:hAnsi="Arial Narrow" w:cs="Arial"/>
          <w:sz w:val="20"/>
          <w:szCs w:val="20"/>
        </w:rPr>
        <w:t>o 2019</w:t>
      </w:r>
    </w:p>
    <w:p w:rsidR="00BE7DF6" w:rsidRDefault="00BE7DF6" w:rsidP="00880DAE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>LUGAR: www.empleospublicos.cl</w:t>
      </w:r>
    </w:p>
    <w:p w:rsidR="00BE7DF6" w:rsidRPr="00BE7DF6" w:rsidRDefault="00BE7DF6" w:rsidP="00880DAE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880DAE" w:rsidRPr="00BE7DF6" w:rsidRDefault="00880DAE" w:rsidP="00880DAE">
      <w:pPr>
        <w:autoSpaceDE w:val="0"/>
        <w:autoSpaceDN w:val="0"/>
        <w:adjustRightInd w:val="0"/>
        <w:ind w:left="550" w:hanging="550"/>
        <w:jc w:val="both"/>
        <w:rPr>
          <w:rFonts w:ascii="Arial Narrow" w:hAnsi="Arial Narrow" w:cs="Arial"/>
          <w:sz w:val="20"/>
          <w:szCs w:val="20"/>
        </w:rPr>
      </w:pPr>
      <w:r w:rsidRPr="00BE7DF6">
        <w:rPr>
          <w:rFonts w:ascii="Arial Narrow" w:hAnsi="Arial Narrow" w:cs="Arial"/>
          <w:sz w:val="20"/>
          <w:szCs w:val="20"/>
        </w:rPr>
        <w:t>2.4.-. Postulantes que presenten alguna discapacidad que les produzca impedimento o dificultades en la aplicación de los instrumentos de selección que se administrarán, deberán informarlo en su postulación, para adoptar las medidas pertinentes, de manera de garantizar la igualdad de condiciones a todos los postulantes que se presenten en este concurso.</w:t>
      </w:r>
    </w:p>
    <w:p w:rsidR="00880DAE" w:rsidRPr="00BE7DF6" w:rsidRDefault="00880DAE" w:rsidP="00880DA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0"/>
          <w:szCs w:val="20"/>
        </w:rPr>
      </w:pPr>
    </w:p>
    <w:p w:rsidR="00880DAE" w:rsidRPr="00BE7DF6" w:rsidRDefault="00880DAE" w:rsidP="00880DA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0"/>
          <w:szCs w:val="20"/>
        </w:rPr>
      </w:pPr>
      <w:r w:rsidRPr="00BE7DF6">
        <w:rPr>
          <w:rFonts w:ascii="Arial Narrow" w:hAnsi="Arial Narrow" w:cs="Arial"/>
          <w:b/>
          <w:sz w:val="20"/>
          <w:szCs w:val="20"/>
        </w:rPr>
        <w:t>3.  FACTORES DE EVALUACION</w:t>
      </w:r>
    </w:p>
    <w:p w:rsidR="00880DAE" w:rsidRPr="00BE7DF6" w:rsidRDefault="00880DAE" w:rsidP="00880DAE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  <w:lang w:val="es-MX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0"/>
      </w:tblGrid>
      <w:tr w:rsidR="00880DAE" w:rsidRPr="00BE7DF6" w:rsidTr="00A42570">
        <w:tc>
          <w:tcPr>
            <w:tcW w:w="6600" w:type="dxa"/>
          </w:tcPr>
          <w:p w:rsidR="00880DAE" w:rsidRPr="00BE7DF6" w:rsidRDefault="00880DAE" w:rsidP="00A4257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BE7DF6">
              <w:rPr>
                <w:rFonts w:ascii="Arial Narrow" w:hAnsi="Arial Narrow" w:cs="Arial"/>
                <w:sz w:val="20"/>
                <w:szCs w:val="20"/>
                <w:lang w:val="es-MX"/>
              </w:rPr>
              <w:t>FACTOR</w:t>
            </w:r>
          </w:p>
        </w:tc>
      </w:tr>
      <w:tr w:rsidR="00880DAE" w:rsidRPr="00BE7DF6" w:rsidTr="00A42570">
        <w:tc>
          <w:tcPr>
            <w:tcW w:w="6600" w:type="dxa"/>
          </w:tcPr>
          <w:p w:rsidR="00880DAE" w:rsidRPr="00BE7DF6" w:rsidRDefault="00880DAE" w:rsidP="00A4257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BE7DF6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Evaluación Curricular</w:t>
            </w:r>
          </w:p>
        </w:tc>
      </w:tr>
      <w:tr w:rsidR="00880DAE" w:rsidRPr="00BE7DF6" w:rsidTr="00A42570">
        <w:tc>
          <w:tcPr>
            <w:tcW w:w="6600" w:type="dxa"/>
          </w:tcPr>
          <w:p w:rsidR="00880DAE" w:rsidRPr="00BE7DF6" w:rsidRDefault="00880DAE" w:rsidP="00A4257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BE7DF6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Evaluación Psicológica</w:t>
            </w:r>
          </w:p>
        </w:tc>
      </w:tr>
      <w:tr w:rsidR="00880DAE" w:rsidRPr="00BE7DF6" w:rsidTr="00A42570">
        <w:tc>
          <w:tcPr>
            <w:tcW w:w="6600" w:type="dxa"/>
          </w:tcPr>
          <w:p w:rsidR="00880DAE" w:rsidRPr="00BE7DF6" w:rsidRDefault="00880DAE" w:rsidP="00A4257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BE7DF6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 xml:space="preserve">Evaluación </w:t>
            </w:r>
            <w:r w:rsidR="00540541" w:rsidRPr="00BE7DF6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Técnica</w:t>
            </w:r>
          </w:p>
        </w:tc>
      </w:tr>
      <w:tr w:rsidR="00880DAE" w:rsidRPr="00BE7DF6" w:rsidTr="00A42570">
        <w:tc>
          <w:tcPr>
            <w:tcW w:w="6600" w:type="dxa"/>
          </w:tcPr>
          <w:p w:rsidR="00880DAE" w:rsidRPr="00BE7DF6" w:rsidRDefault="00880DAE" w:rsidP="00A4257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BE7DF6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Entrevista Personal</w:t>
            </w:r>
          </w:p>
        </w:tc>
      </w:tr>
    </w:tbl>
    <w:p w:rsidR="00880DAE" w:rsidRPr="00BE7DF6" w:rsidRDefault="00880DAE" w:rsidP="00880DAE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BE7DF6">
        <w:rPr>
          <w:rFonts w:ascii="Arial Narrow" w:hAnsi="Arial Narrow" w:cs="Arial"/>
          <w:sz w:val="20"/>
          <w:szCs w:val="20"/>
        </w:rPr>
        <w:t xml:space="preserve"> </w:t>
      </w:r>
    </w:p>
    <w:p w:rsidR="00880DAE" w:rsidRPr="00BE7DF6" w:rsidRDefault="00880DAE" w:rsidP="00880DAE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BE7DF6">
        <w:rPr>
          <w:rFonts w:ascii="Arial Narrow" w:hAnsi="Arial Narrow" w:cs="Arial"/>
          <w:sz w:val="20"/>
          <w:szCs w:val="20"/>
        </w:rPr>
        <w:t xml:space="preserve">La Comisión deberá definir un puntaje mínimo para el proceso </w:t>
      </w:r>
      <w:r w:rsidR="008E6F40" w:rsidRPr="00BE7DF6">
        <w:rPr>
          <w:rFonts w:ascii="Arial Narrow" w:hAnsi="Arial Narrow" w:cs="Arial"/>
          <w:sz w:val="20"/>
          <w:szCs w:val="20"/>
        </w:rPr>
        <w:t>de evaluación curricular</w:t>
      </w:r>
      <w:r w:rsidRPr="00BE7DF6">
        <w:rPr>
          <w:rFonts w:ascii="Arial Narrow" w:hAnsi="Arial Narrow" w:cs="Arial"/>
          <w:sz w:val="20"/>
          <w:szCs w:val="20"/>
        </w:rPr>
        <w:t xml:space="preserve">, que cada postulante deberá alcanzar para ser considerado idóneo(a). </w:t>
      </w:r>
    </w:p>
    <w:p w:rsidR="00880DAE" w:rsidRPr="00BE7DF6" w:rsidRDefault="00880DAE" w:rsidP="00880DAE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880DAE" w:rsidRPr="00BE7DF6" w:rsidRDefault="00880DAE" w:rsidP="00880DA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0"/>
          <w:szCs w:val="20"/>
        </w:rPr>
      </w:pPr>
      <w:r w:rsidRPr="00BE7DF6">
        <w:rPr>
          <w:rFonts w:ascii="Arial Narrow" w:hAnsi="Arial Narrow" w:cs="Arial"/>
          <w:b/>
          <w:sz w:val="20"/>
          <w:szCs w:val="20"/>
        </w:rPr>
        <w:t>4.  CALENDARIZACIÓN DEL PROCESO</w:t>
      </w:r>
    </w:p>
    <w:p w:rsidR="00880DAE" w:rsidRPr="00BE7DF6" w:rsidRDefault="00880DAE" w:rsidP="00880DAE">
      <w:pPr>
        <w:autoSpaceDE w:val="0"/>
        <w:autoSpaceDN w:val="0"/>
        <w:adjustRightInd w:val="0"/>
        <w:ind w:left="540"/>
        <w:jc w:val="both"/>
        <w:rPr>
          <w:rFonts w:ascii="Arial Narrow" w:hAnsi="Arial Narrow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0"/>
        <w:gridCol w:w="3333"/>
      </w:tblGrid>
      <w:tr w:rsidR="00880DAE" w:rsidRPr="00BE7DF6" w:rsidTr="00A42570">
        <w:tc>
          <w:tcPr>
            <w:tcW w:w="5637" w:type="dxa"/>
          </w:tcPr>
          <w:p w:rsidR="00880DAE" w:rsidRPr="00BE7DF6" w:rsidRDefault="00880DAE" w:rsidP="00A4257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BE7DF6">
              <w:rPr>
                <w:rFonts w:ascii="Arial Narrow" w:hAnsi="Arial Narrow" w:cs="Arial"/>
                <w:sz w:val="20"/>
                <w:szCs w:val="20"/>
                <w:lang w:val="es-MX"/>
              </w:rPr>
              <w:t>Fase</w:t>
            </w:r>
          </w:p>
        </w:tc>
        <w:tc>
          <w:tcPr>
            <w:tcW w:w="3341" w:type="dxa"/>
          </w:tcPr>
          <w:p w:rsidR="00880DAE" w:rsidRPr="00BE7DF6" w:rsidRDefault="00880DAE" w:rsidP="00A4257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BE7DF6">
              <w:rPr>
                <w:rFonts w:ascii="Arial Narrow" w:hAnsi="Arial Narrow" w:cs="Arial"/>
                <w:sz w:val="20"/>
                <w:szCs w:val="20"/>
                <w:lang w:val="es-MX"/>
              </w:rPr>
              <w:t>Fechas</w:t>
            </w:r>
          </w:p>
        </w:tc>
      </w:tr>
      <w:tr w:rsidR="00880DAE" w:rsidRPr="00BE7DF6" w:rsidTr="00A42570">
        <w:tc>
          <w:tcPr>
            <w:tcW w:w="5637" w:type="dxa"/>
          </w:tcPr>
          <w:p w:rsidR="00880DAE" w:rsidRPr="00BE7DF6" w:rsidRDefault="00880DAE" w:rsidP="00A4257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BE7DF6">
              <w:rPr>
                <w:rFonts w:ascii="Arial Narrow" w:hAnsi="Arial Narrow" w:cs="Arial"/>
                <w:sz w:val="20"/>
                <w:szCs w:val="20"/>
                <w:lang w:val="es-MX"/>
              </w:rPr>
              <w:t>Difusión de Convocatoria y Plazo de Postulación en la Página Web institucional</w:t>
            </w:r>
          </w:p>
        </w:tc>
        <w:tc>
          <w:tcPr>
            <w:tcW w:w="3341" w:type="dxa"/>
          </w:tcPr>
          <w:p w:rsidR="00880DAE" w:rsidRPr="00BE7DF6" w:rsidRDefault="00880DAE" w:rsidP="00C10D4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BE7DF6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Desde </w:t>
            </w:r>
            <w:r w:rsidR="00C10D42">
              <w:rPr>
                <w:rFonts w:ascii="Arial Narrow" w:hAnsi="Arial Narrow" w:cs="Arial"/>
                <w:sz w:val="20"/>
                <w:szCs w:val="20"/>
                <w:lang w:val="es-MX"/>
              </w:rPr>
              <w:t>10/05</w:t>
            </w:r>
            <w:r w:rsidR="003C084F" w:rsidRPr="00BE7DF6">
              <w:rPr>
                <w:rFonts w:ascii="Arial Narrow" w:hAnsi="Arial Narrow" w:cs="Arial"/>
                <w:sz w:val="20"/>
                <w:szCs w:val="20"/>
                <w:lang w:val="es-MX"/>
              </w:rPr>
              <w:t>/2019</w:t>
            </w:r>
            <w:r w:rsidRPr="00BE7DF6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</w:t>
            </w:r>
            <w:r w:rsidR="003C084F" w:rsidRPr="00BE7DF6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al </w:t>
            </w:r>
            <w:r w:rsidR="00C10D42">
              <w:rPr>
                <w:rFonts w:ascii="Arial Narrow" w:hAnsi="Arial Narrow" w:cs="Arial"/>
                <w:sz w:val="20"/>
                <w:szCs w:val="20"/>
                <w:lang w:val="es-MX"/>
              </w:rPr>
              <w:t>22/05</w:t>
            </w:r>
            <w:r w:rsidR="003C084F" w:rsidRPr="00BE7DF6">
              <w:rPr>
                <w:rFonts w:ascii="Arial Narrow" w:hAnsi="Arial Narrow" w:cs="Arial"/>
                <w:sz w:val="20"/>
                <w:szCs w:val="20"/>
                <w:lang w:val="es-MX"/>
              </w:rPr>
              <w:t>/2019</w:t>
            </w:r>
            <w:r w:rsidRPr="00BE7DF6">
              <w:rPr>
                <w:rFonts w:ascii="Arial Narrow" w:hAnsi="Arial Narrow" w:cs="Arial"/>
                <w:sz w:val="20"/>
                <w:szCs w:val="20"/>
                <w:lang w:val="es-MX"/>
              </w:rPr>
              <w:t>.</w:t>
            </w:r>
          </w:p>
        </w:tc>
      </w:tr>
      <w:tr w:rsidR="00880DAE" w:rsidRPr="00BE7DF6" w:rsidTr="00A42570">
        <w:tc>
          <w:tcPr>
            <w:tcW w:w="5637" w:type="dxa"/>
          </w:tcPr>
          <w:p w:rsidR="00880DAE" w:rsidRPr="00BE7DF6" w:rsidRDefault="00880DAE" w:rsidP="00A4257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BE7DF6">
              <w:rPr>
                <w:rFonts w:ascii="Arial Narrow" w:hAnsi="Arial Narrow" w:cs="Arial"/>
                <w:sz w:val="20"/>
                <w:szCs w:val="20"/>
                <w:lang w:val="es-MX"/>
              </w:rPr>
              <w:t>Proceso de Evaluación Curricular</w:t>
            </w:r>
          </w:p>
        </w:tc>
        <w:tc>
          <w:tcPr>
            <w:tcW w:w="3341" w:type="dxa"/>
          </w:tcPr>
          <w:p w:rsidR="00880DAE" w:rsidRPr="00BE7DF6" w:rsidRDefault="00880DAE" w:rsidP="00C10D4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BE7DF6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Desde </w:t>
            </w:r>
            <w:r w:rsidR="00C10D42">
              <w:rPr>
                <w:rFonts w:ascii="Arial Narrow" w:hAnsi="Arial Narrow" w:cs="Arial"/>
                <w:sz w:val="20"/>
                <w:szCs w:val="20"/>
                <w:lang w:val="es-MX"/>
              </w:rPr>
              <w:t>23/05/</w:t>
            </w:r>
            <w:r w:rsidR="003C084F" w:rsidRPr="00BE7DF6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/2019 al </w:t>
            </w:r>
            <w:r w:rsidR="00C10D42">
              <w:rPr>
                <w:rFonts w:ascii="Arial Narrow" w:hAnsi="Arial Narrow" w:cs="Arial"/>
                <w:sz w:val="20"/>
                <w:szCs w:val="20"/>
                <w:lang w:val="es-MX"/>
              </w:rPr>
              <w:t>29/05</w:t>
            </w:r>
            <w:r w:rsidR="003C084F" w:rsidRPr="00BE7DF6">
              <w:rPr>
                <w:rFonts w:ascii="Arial Narrow" w:hAnsi="Arial Narrow" w:cs="Arial"/>
                <w:sz w:val="20"/>
                <w:szCs w:val="20"/>
                <w:lang w:val="es-MX"/>
              </w:rPr>
              <w:t>/2019</w:t>
            </w:r>
          </w:p>
        </w:tc>
      </w:tr>
      <w:tr w:rsidR="00880DAE" w:rsidRPr="00BE7DF6" w:rsidTr="00A42570">
        <w:tc>
          <w:tcPr>
            <w:tcW w:w="5637" w:type="dxa"/>
          </w:tcPr>
          <w:p w:rsidR="00880DAE" w:rsidRPr="00BE7DF6" w:rsidRDefault="00880DAE" w:rsidP="00A4257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BE7DF6">
              <w:rPr>
                <w:rFonts w:ascii="Arial Narrow" w:hAnsi="Arial Narrow" w:cs="Arial"/>
                <w:sz w:val="20"/>
                <w:szCs w:val="20"/>
                <w:lang w:val="es-MX"/>
              </w:rPr>
              <w:t>Proceso de Evaluación Psicológica</w:t>
            </w:r>
          </w:p>
        </w:tc>
        <w:tc>
          <w:tcPr>
            <w:tcW w:w="3341" w:type="dxa"/>
          </w:tcPr>
          <w:p w:rsidR="00880DAE" w:rsidRPr="00BE7DF6" w:rsidRDefault="00880DAE" w:rsidP="00C10D4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BE7DF6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Desde </w:t>
            </w:r>
            <w:r w:rsidR="00C10D42">
              <w:rPr>
                <w:rFonts w:ascii="Arial Narrow" w:hAnsi="Arial Narrow" w:cs="Arial"/>
                <w:sz w:val="20"/>
                <w:szCs w:val="20"/>
                <w:lang w:val="es-MX"/>
              </w:rPr>
              <w:t>30/05</w:t>
            </w:r>
            <w:r w:rsidR="003C084F" w:rsidRPr="00BE7DF6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/2019 al </w:t>
            </w:r>
            <w:r w:rsidR="00C10D42">
              <w:rPr>
                <w:rFonts w:ascii="Arial Narrow" w:hAnsi="Arial Narrow" w:cs="Arial"/>
                <w:sz w:val="20"/>
                <w:szCs w:val="20"/>
                <w:lang w:val="es-MX"/>
              </w:rPr>
              <w:t>05/06</w:t>
            </w:r>
            <w:r w:rsidR="003C084F" w:rsidRPr="00BE7DF6">
              <w:rPr>
                <w:rFonts w:ascii="Arial Narrow" w:hAnsi="Arial Narrow" w:cs="Arial"/>
                <w:sz w:val="20"/>
                <w:szCs w:val="20"/>
                <w:lang w:val="es-MX"/>
              </w:rPr>
              <w:t>/2019</w:t>
            </w:r>
          </w:p>
        </w:tc>
      </w:tr>
      <w:tr w:rsidR="00880DAE" w:rsidRPr="00BE7DF6" w:rsidTr="00A42570">
        <w:tc>
          <w:tcPr>
            <w:tcW w:w="5637" w:type="dxa"/>
          </w:tcPr>
          <w:p w:rsidR="00880DAE" w:rsidRPr="00BE7DF6" w:rsidRDefault="00880DAE" w:rsidP="00A4257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BE7DF6">
              <w:rPr>
                <w:rFonts w:ascii="Arial Narrow" w:hAnsi="Arial Narrow" w:cs="Arial"/>
                <w:sz w:val="20"/>
                <w:szCs w:val="20"/>
                <w:lang w:val="es-MX"/>
              </w:rPr>
              <w:t>Entrevista Global</w:t>
            </w:r>
          </w:p>
        </w:tc>
        <w:tc>
          <w:tcPr>
            <w:tcW w:w="3341" w:type="dxa"/>
          </w:tcPr>
          <w:p w:rsidR="00880DAE" w:rsidRPr="00BE7DF6" w:rsidRDefault="00880DAE" w:rsidP="00C10D4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BE7DF6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Desde </w:t>
            </w:r>
            <w:r w:rsidR="00C10D42">
              <w:rPr>
                <w:rFonts w:ascii="Arial Narrow" w:hAnsi="Arial Narrow" w:cs="Arial"/>
                <w:sz w:val="20"/>
                <w:szCs w:val="20"/>
                <w:lang w:val="es-MX"/>
              </w:rPr>
              <w:t>06/06</w:t>
            </w:r>
            <w:r w:rsidR="003C084F" w:rsidRPr="00BE7DF6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/2019 al </w:t>
            </w:r>
            <w:r w:rsidR="00C10D42">
              <w:rPr>
                <w:rFonts w:ascii="Arial Narrow" w:hAnsi="Arial Narrow" w:cs="Arial"/>
                <w:sz w:val="20"/>
                <w:szCs w:val="20"/>
                <w:lang w:val="es-MX"/>
              </w:rPr>
              <w:t>10/06</w:t>
            </w:r>
            <w:r w:rsidR="003C084F" w:rsidRPr="00BE7DF6">
              <w:rPr>
                <w:rFonts w:ascii="Arial Narrow" w:hAnsi="Arial Narrow" w:cs="Arial"/>
                <w:sz w:val="20"/>
                <w:szCs w:val="20"/>
                <w:lang w:val="es-MX"/>
              </w:rPr>
              <w:t>/2019</w:t>
            </w:r>
          </w:p>
        </w:tc>
      </w:tr>
      <w:tr w:rsidR="00880DAE" w:rsidRPr="00BE7DF6" w:rsidTr="00A42570">
        <w:tc>
          <w:tcPr>
            <w:tcW w:w="5637" w:type="dxa"/>
          </w:tcPr>
          <w:p w:rsidR="00880DAE" w:rsidRPr="00BE7DF6" w:rsidRDefault="00880DAE" w:rsidP="00A4257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BE7DF6">
              <w:rPr>
                <w:rFonts w:ascii="Arial Narrow" w:hAnsi="Arial Narrow" w:cs="Arial"/>
                <w:sz w:val="20"/>
                <w:szCs w:val="20"/>
                <w:lang w:val="es-MX"/>
              </w:rPr>
              <w:t>Finalización del Proceso</w:t>
            </w:r>
          </w:p>
        </w:tc>
        <w:tc>
          <w:tcPr>
            <w:tcW w:w="3341" w:type="dxa"/>
          </w:tcPr>
          <w:p w:rsidR="00880DAE" w:rsidRPr="00BE7DF6" w:rsidRDefault="006D3A15" w:rsidP="00C10D4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BE7DF6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Desde </w:t>
            </w:r>
            <w:r w:rsidR="00C10D42">
              <w:rPr>
                <w:rFonts w:ascii="Arial Narrow" w:hAnsi="Arial Narrow" w:cs="Arial"/>
                <w:sz w:val="20"/>
                <w:szCs w:val="20"/>
                <w:lang w:val="es-MX"/>
              </w:rPr>
              <w:t>11/06</w:t>
            </w:r>
            <w:r w:rsidR="003C084F" w:rsidRPr="00BE7DF6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/2019 al </w:t>
            </w:r>
            <w:r w:rsidR="00C10D42">
              <w:rPr>
                <w:rFonts w:ascii="Arial Narrow" w:hAnsi="Arial Narrow" w:cs="Arial"/>
                <w:sz w:val="20"/>
                <w:szCs w:val="20"/>
                <w:lang w:val="es-MX"/>
              </w:rPr>
              <w:t>13/06</w:t>
            </w:r>
            <w:r w:rsidR="003C084F" w:rsidRPr="00BE7DF6">
              <w:rPr>
                <w:rFonts w:ascii="Arial Narrow" w:hAnsi="Arial Narrow" w:cs="Arial"/>
                <w:sz w:val="20"/>
                <w:szCs w:val="20"/>
                <w:lang w:val="es-MX"/>
              </w:rPr>
              <w:t>/2019</w:t>
            </w:r>
          </w:p>
        </w:tc>
      </w:tr>
    </w:tbl>
    <w:p w:rsidR="00880DAE" w:rsidRPr="00BE7DF6" w:rsidRDefault="00880DAE" w:rsidP="00880DAE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  <w:lang w:val="es-MX"/>
        </w:rPr>
      </w:pPr>
    </w:p>
    <w:p w:rsidR="00EA48CA" w:rsidRPr="00BE7DF6" w:rsidRDefault="00880DAE" w:rsidP="00880DAE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  <w:lang w:val="es-MX"/>
        </w:rPr>
      </w:pPr>
      <w:r w:rsidRPr="00BE7DF6">
        <w:rPr>
          <w:rFonts w:ascii="Arial Narrow" w:hAnsi="Arial Narrow" w:cs="Arial"/>
          <w:sz w:val="20"/>
          <w:szCs w:val="20"/>
          <w:lang w:val="es-MX"/>
        </w:rPr>
        <w:t>Nota: El calendario puede sufrir modificaciones en alguno de sus hitos según el desarrollo del proceso.</w:t>
      </w:r>
    </w:p>
    <w:sectPr w:rsidR="00EA48CA" w:rsidRPr="00BE7DF6" w:rsidSect="008E1EEB">
      <w:pgSz w:w="11907" w:h="16839" w:code="9"/>
      <w:pgMar w:top="1418" w:right="1752" w:bottom="1701" w:left="1418" w:header="720" w:footer="720" w:gutter="0"/>
      <w:paperSrc w:first="260" w:other="26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6C99"/>
    <w:multiLevelType w:val="hybridMultilevel"/>
    <w:tmpl w:val="D48A4F0C"/>
    <w:lvl w:ilvl="0" w:tplc="DE78390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64D2C"/>
    <w:multiLevelType w:val="hybridMultilevel"/>
    <w:tmpl w:val="C010C258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5372D"/>
    <w:multiLevelType w:val="hybridMultilevel"/>
    <w:tmpl w:val="DC10EE3E"/>
    <w:lvl w:ilvl="0" w:tplc="6FCE9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663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36C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760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EA4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527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0C1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94B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82C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93C4F5C"/>
    <w:multiLevelType w:val="multilevel"/>
    <w:tmpl w:val="0464E738"/>
    <w:lvl w:ilvl="0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4">
    <w:nsid w:val="19C976FD"/>
    <w:multiLevelType w:val="hybridMultilevel"/>
    <w:tmpl w:val="9120057E"/>
    <w:lvl w:ilvl="0" w:tplc="BDB444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D39A3"/>
    <w:multiLevelType w:val="hybridMultilevel"/>
    <w:tmpl w:val="C47C7598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460B1"/>
    <w:multiLevelType w:val="hybridMultilevel"/>
    <w:tmpl w:val="77242D3C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0029F"/>
    <w:multiLevelType w:val="hybridMultilevel"/>
    <w:tmpl w:val="87BA796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9578A"/>
    <w:multiLevelType w:val="hybridMultilevel"/>
    <w:tmpl w:val="93B03916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70C2D9E"/>
    <w:multiLevelType w:val="hybridMultilevel"/>
    <w:tmpl w:val="808ABDE4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E66AA8"/>
    <w:multiLevelType w:val="hybridMultilevel"/>
    <w:tmpl w:val="0464E738"/>
    <w:lvl w:ilvl="0" w:tplc="0C0A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1">
    <w:nsid w:val="2E5D6416"/>
    <w:multiLevelType w:val="hybridMultilevel"/>
    <w:tmpl w:val="C504BD08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AE2900"/>
    <w:multiLevelType w:val="hybridMultilevel"/>
    <w:tmpl w:val="7528F67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4B0911"/>
    <w:multiLevelType w:val="hybridMultilevel"/>
    <w:tmpl w:val="23A49CC4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EC2C6A"/>
    <w:multiLevelType w:val="hybridMultilevel"/>
    <w:tmpl w:val="2A8CC368"/>
    <w:lvl w:ilvl="0" w:tplc="84FAEA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FB64E9"/>
    <w:multiLevelType w:val="hybridMultilevel"/>
    <w:tmpl w:val="46EE93C8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54186EEA"/>
    <w:multiLevelType w:val="hybridMultilevel"/>
    <w:tmpl w:val="C5C4786C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221A4F"/>
    <w:multiLevelType w:val="hybridMultilevel"/>
    <w:tmpl w:val="E0329D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4A553B"/>
    <w:multiLevelType w:val="hybridMultilevel"/>
    <w:tmpl w:val="1B7E1D84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907376"/>
    <w:multiLevelType w:val="hybridMultilevel"/>
    <w:tmpl w:val="A5E6F9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78493B"/>
    <w:multiLevelType w:val="hybridMultilevel"/>
    <w:tmpl w:val="8DC0A200"/>
    <w:lvl w:ilvl="0" w:tplc="835CD22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E62683"/>
    <w:multiLevelType w:val="hybridMultilevel"/>
    <w:tmpl w:val="93B03916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7E9150AA"/>
    <w:multiLevelType w:val="hybridMultilevel"/>
    <w:tmpl w:val="B9C0A606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B931C0"/>
    <w:multiLevelType w:val="multilevel"/>
    <w:tmpl w:val="B8066F70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000000"/>
        <w:spacing w:val="0"/>
        <w:w w:val="100"/>
        <w:sz w:val="16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1"/>
  </w:num>
  <w:num w:numId="3">
    <w:abstractNumId w:val="16"/>
  </w:num>
  <w:num w:numId="4">
    <w:abstractNumId w:val="6"/>
  </w:num>
  <w:num w:numId="5">
    <w:abstractNumId w:val="1"/>
  </w:num>
  <w:num w:numId="6">
    <w:abstractNumId w:val="22"/>
  </w:num>
  <w:num w:numId="7">
    <w:abstractNumId w:val="18"/>
  </w:num>
  <w:num w:numId="8">
    <w:abstractNumId w:val="9"/>
  </w:num>
  <w:num w:numId="9">
    <w:abstractNumId w:val="13"/>
  </w:num>
  <w:num w:numId="10">
    <w:abstractNumId w:val="14"/>
  </w:num>
  <w:num w:numId="11">
    <w:abstractNumId w:val="4"/>
  </w:num>
  <w:num w:numId="12">
    <w:abstractNumId w:val="15"/>
  </w:num>
  <w:num w:numId="13">
    <w:abstractNumId w:val="2"/>
  </w:num>
  <w:num w:numId="14">
    <w:abstractNumId w:val="10"/>
  </w:num>
  <w:num w:numId="15">
    <w:abstractNumId w:val="3"/>
  </w:num>
  <w:num w:numId="16">
    <w:abstractNumId w:val="17"/>
  </w:num>
  <w:num w:numId="17">
    <w:abstractNumId w:val="8"/>
  </w:num>
  <w:num w:numId="18">
    <w:abstractNumId w:val="21"/>
  </w:num>
  <w:num w:numId="19">
    <w:abstractNumId w:val="20"/>
  </w:num>
  <w:num w:numId="20">
    <w:abstractNumId w:val="7"/>
  </w:num>
  <w:num w:numId="21">
    <w:abstractNumId w:val="0"/>
  </w:num>
  <w:num w:numId="22">
    <w:abstractNumId w:val="23"/>
  </w:num>
  <w:num w:numId="23">
    <w:abstractNumId w:val="19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CL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AE"/>
    <w:rsid w:val="00094D9E"/>
    <w:rsid w:val="000C4392"/>
    <w:rsid w:val="00121DFB"/>
    <w:rsid w:val="00183C04"/>
    <w:rsid w:val="002460B9"/>
    <w:rsid w:val="00372B5D"/>
    <w:rsid w:val="003747FE"/>
    <w:rsid w:val="00391C6E"/>
    <w:rsid w:val="003C084F"/>
    <w:rsid w:val="003D7872"/>
    <w:rsid w:val="00436559"/>
    <w:rsid w:val="004F79E6"/>
    <w:rsid w:val="00540541"/>
    <w:rsid w:val="00541E0C"/>
    <w:rsid w:val="005C5E4F"/>
    <w:rsid w:val="005E5A9E"/>
    <w:rsid w:val="00686B40"/>
    <w:rsid w:val="006B2AF1"/>
    <w:rsid w:val="006D3A15"/>
    <w:rsid w:val="00744956"/>
    <w:rsid w:val="007A3255"/>
    <w:rsid w:val="007B6CD4"/>
    <w:rsid w:val="007C3443"/>
    <w:rsid w:val="007E7DDE"/>
    <w:rsid w:val="007F4388"/>
    <w:rsid w:val="007F5090"/>
    <w:rsid w:val="00857E95"/>
    <w:rsid w:val="00860633"/>
    <w:rsid w:val="00880DAE"/>
    <w:rsid w:val="008E064D"/>
    <w:rsid w:val="008E1EEB"/>
    <w:rsid w:val="008E6F40"/>
    <w:rsid w:val="00932783"/>
    <w:rsid w:val="00955048"/>
    <w:rsid w:val="00981BC6"/>
    <w:rsid w:val="00984EE7"/>
    <w:rsid w:val="00A42570"/>
    <w:rsid w:val="00AD7629"/>
    <w:rsid w:val="00B327DE"/>
    <w:rsid w:val="00B70A05"/>
    <w:rsid w:val="00BB6100"/>
    <w:rsid w:val="00BC50E8"/>
    <w:rsid w:val="00BD0F18"/>
    <w:rsid w:val="00BE7DF6"/>
    <w:rsid w:val="00C10D42"/>
    <w:rsid w:val="00C6297C"/>
    <w:rsid w:val="00CE1C50"/>
    <w:rsid w:val="00D10B23"/>
    <w:rsid w:val="00D30B3F"/>
    <w:rsid w:val="00D646BD"/>
    <w:rsid w:val="00E70F63"/>
    <w:rsid w:val="00EA445F"/>
    <w:rsid w:val="00EA48CA"/>
    <w:rsid w:val="00EF023D"/>
    <w:rsid w:val="00EF32D9"/>
    <w:rsid w:val="00F0651F"/>
    <w:rsid w:val="00F12283"/>
    <w:rsid w:val="00F259C1"/>
    <w:rsid w:val="00F5239F"/>
    <w:rsid w:val="00F86C0E"/>
    <w:rsid w:val="00FC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80DAE"/>
    <w:pPr>
      <w:keepNext/>
      <w:spacing w:line="360" w:lineRule="auto"/>
      <w:jc w:val="both"/>
      <w:outlineLvl w:val="0"/>
    </w:pPr>
    <w:rPr>
      <w:rFonts w:ascii="Trebuchet MS" w:hAnsi="Trebuchet MS" w:cs="Trebuchet MS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880DAE"/>
    <w:rPr>
      <w:rFonts w:ascii="Trebuchet MS" w:eastAsia="Times New Roman" w:hAnsi="Trebuchet MS" w:cs="Trebuchet MS"/>
      <w:b/>
      <w:bCs/>
      <w:lang w:val="es-ES" w:eastAsia="es-ES"/>
    </w:rPr>
  </w:style>
  <w:style w:type="character" w:styleId="Textoennegrita">
    <w:name w:val="Strong"/>
    <w:basedOn w:val="Fuentedeprrafopredeter"/>
    <w:qFormat/>
    <w:rsid w:val="00880DAE"/>
    <w:rPr>
      <w:b/>
      <w:bCs/>
    </w:rPr>
  </w:style>
  <w:style w:type="character" w:customStyle="1" w:styleId="txt1">
    <w:name w:val="txt1"/>
    <w:basedOn w:val="Fuentedeprrafopredeter"/>
    <w:rsid w:val="00880DAE"/>
    <w:rPr>
      <w:rFonts w:ascii="Trebuchet MS" w:hAnsi="Trebuchet MS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240"/>
      <w:sz w:val="16"/>
      <w:szCs w:val="16"/>
      <w:u w:val="none"/>
      <w:effect w:val="none"/>
    </w:rPr>
  </w:style>
  <w:style w:type="paragraph" w:styleId="Textoindependiente">
    <w:name w:val="Body Text"/>
    <w:basedOn w:val="Normal"/>
    <w:link w:val="TextoindependienteCar"/>
    <w:uiPriority w:val="99"/>
    <w:semiHidden/>
    <w:rsid w:val="00880DAE"/>
    <w:pPr>
      <w:jc w:val="both"/>
    </w:pPr>
    <w:rPr>
      <w:rFonts w:ascii="Arial Narrow" w:hAnsi="Arial Narrow" w:cs="Arial Narrow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80DAE"/>
    <w:rPr>
      <w:rFonts w:ascii="Arial Narrow" w:eastAsia="Times New Roman" w:hAnsi="Arial Narrow" w:cs="Arial Narrow"/>
      <w:sz w:val="24"/>
      <w:szCs w:val="24"/>
      <w:lang w:val="es-ES" w:eastAsia="es-ES"/>
    </w:rPr>
  </w:style>
  <w:style w:type="paragraph" w:styleId="Prrafodelista">
    <w:name w:val="List Paragraph"/>
    <w:basedOn w:val="Normal"/>
    <w:qFormat/>
    <w:rsid w:val="00880DAE"/>
    <w:pPr>
      <w:ind w:left="708"/>
    </w:pPr>
  </w:style>
  <w:style w:type="paragraph" w:customStyle="1" w:styleId="Sinespaciado1">
    <w:name w:val="Sin espaciado1"/>
    <w:link w:val="NoSpacingChar"/>
    <w:rsid w:val="00880DAE"/>
    <w:pPr>
      <w:spacing w:after="0" w:line="240" w:lineRule="auto"/>
    </w:pPr>
    <w:rPr>
      <w:rFonts w:ascii="Calibri" w:eastAsia="Times New Roman" w:hAnsi="Calibri" w:cs="Times New Roman"/>
      <w:szCs w:val="20"/>
      <w:lang w:val="es-CL" w:eastAsia="es-CL"/>
    </w:rPr>
  </w:style>
  <w:style w:type="character" w:customStyle="1" w:styleId="NoSpacingChar">
    <w:name w:val="No Spacing Char"/>
    <w:link w:val="Sinespaciado1"/>
    <w:locked/>
    <w:rsid w:val="00880DAE"/>
    <w:rPr>
      <w:rFonts w:ascii="Calibri" w:eastAsia="Times New Roman" w:hAnsi="Calibri" w:cs="Times New Roman"/>
      <w:szCs w:val="20"/>
      <w:lang w:val="es-CL" w:eastAsia="es-CL"/>
    </w:rPr>
  </w:style>
  <w:style w:type="paragraph" w:customStyle="1" w:styleId="Default">
    <w:name w:val="Default"/>
    <w:rsid w:val="00880D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L"/>
    </w:rPr>
  </w:style>
  <w:style w:type="paragraph" w:styleId="Piedepgina">
    <w:name w:val="footer"/>
    <w:basedOn w:val="Normal"/>
    <w:link w:val="PiedepginaCar"/>
    <w:rsid w:val="00880DAE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val="es-CL" w:eastAsia="es-CL"/>
    </w:rPr>
  </w:style>
  <w:style w:type="character" w:customStyle="1" w:styleId="PiedepginaCar">
    <w:name w:val="Pie de página Car"/>
    <w:basedOn w:val="Fuentedeprrafopredeter"/>
    <w:link w:val="Piedepgina"/>
    <w:rsid w:val="00880DAE"/>
    <w:rPr>
      <w:rFonts w:ascii="Calibri" w:eastAsia="Times New Roman" w:hAnsi="Calibri" w:cs="Times New Roman"/>
      <w:lang w:val="es-CL" w:eastAsia="es-CL"/>
    </w:rPr>
  </w:style>
  <w:style w:type="character" w:styleId="Nmerodepgina">
    <w:name w:val="page number"/>
    <w:basedOn w:val="Fuentedeprrafopredeter"/>
    <w:rsid w:val="00880DAE"/>
  </w:style>
  <w:style w:type="paragraph" w:styleId="Encabezado">
    <w:name w:val="header"/>
    <w:basedOn w:val="Normal"/>
    <w:link w:val="EncabezadoCar"/>
    <w:rsid w:val="00880DAE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val="es-CL" w:eastAsia="es-CL"/>
    </w:rPr>
  </w:style>
  <w:style w:type="character" w:customStyle="1" w:styleId="EncabezadoCar">
    <w:name w:val="Encabezado Car"/>
    <w:basedOn w:val="Fuentedeprrafopredeter"/>
    <w:link w:val="Encabezado"/>
    <w:rsid w:val="00880DAE"/>
    <w:rPr>
      <w:rFonts w:ascii="Calibri" w:eastAsia="Times New Roman" w:hAnsi="Calibri" w:cs="Times New Roman"/>
      <w:lang w:val="es-CL" w:eastAsia="es-CL"/>
    </w:rPr>
  </w:style>
  <w:style w:type="paragraph" w:styleId="HTMLconformatoprevio">
    <w:name w:val="HTML Preformatted"/>
    <w:basedOn w:val="Normal"/>
    <w:link w:val="HTMLconformatoprevioCar"/>
    <w:rsid w:val="00880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880DAE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rsid w:val="00880DAE"/>
    <w:rPr>
      <w:rFonts w:ascii="Segoe UI" w:hAnsi="Segoe UI" w:cs="Segoe UI"/>
      <w:sz w:val="18"/>
      <w:szCs w:val="18"/>
      <w:lang w:val="es-CL" w:eastAsia="es-CL"/>
    </w:rPr>
  </w:style>
  <w:style w:type="character" w:customStyle="1" w:styleId="TextodegloboCar">
    <w:name w:val="Texto de globo Car"/>
    <w:basedOn w:val="Fuentedeprrafopredeter"/>
    <w:link w:val="Textodeglobo"/>
    <w:rsid w:val="00880DAE"/>
    <w:rPr>
      <w:rFonts w:ascii="Segoe UI" w:eastAsia="Times New Roman" w:hAnsi="Segoe UI" w:cs="Segoe UI"/>
      <w:sz w:val="18"/>
      <w:szCs w:val="18"/>
      <w:lang w:val="es-CL" w:eastAsia="es-CL"/>
    </w:rPr>
  </w:style>
  <w:style w:type="character" w:styleId="Hipervnculo">
    <w:name w:val="Hyperlink"/>
    <w:basedOn w:val="Fuentedeprrafopredeter"/>
    <w:rsid w:val="00880DA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80DAE"/>
    <w:pPr>
      <w:keepNext/>
      <w:spacing w:line="360" w:lineRule="auto"/>
      <w:jc w:val="both"/>
      <w:outlineLvl w:val="0"/>
    </w:pPr>
    <w:rPr>
      <w:rFonts w:ascii="Trebuchet MS" w:hAnsi="Trebuchet MS" w:cs="Trebuchet MS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880DAE"/>
    <w:rPr>
      <w:rFonts w:ascii="Trebuchet MS" w:eastAsia="Times New Roman" w:hAnsi="Trebuchet MS" w:cs="Trebuchet MS"/>
      <w:b/>
      <w:bCs/>
      <w:lang w:val="es-ES" w:eastAsia="es-ES"/>
    </w:rPr>
  </w:style>
  <w:style w:type="character" w:styleId="Textoennegrita">
    <w:name w:val="Strong"/>
    <w:basedOn w:val="Fuentedeprrafopredeter"/>
    <w:qFormat/>
    <w:rsid w:val="00880DAE"/>
    <w:rPr>
      <w:b/>
      <w:bCs/>
    </w:rPr>
  </w:style>
  <w:style w:type="character" w:customStyle="1" w:styleId="txt1">
    <w:name w:val="txt1"/>
    <w:basedOn w:val="Fuentedeprrafopredeter"/>
    <w:rsid w:val="00880DAE"/>
    <w:rPr>
      <w:rFonts w:ascii="Trebuchet MS" w:hAnsi="Trebuchet MS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240"/>
      <w:sz w:val="16"/>
      <w:szCs w:val="16"/>
      <w:u w:val="none"/>
      <w:effect w:val="none"/>
    </w:rPr>
  </w:style>
  <w:style w:type="paragraph" w:styleId="Textoindependiente">
    <w:name w:val="Body Text"/>
    <w:basedOn w:val="Normal"/>
    <w:link w:val="TextoindependienteCar"/>
    <w:uiPriority w:val="99"/>
    <w:semiHidden/>
    <w:rsid w:val="00880DAE"/>
    <w:pPr>
      <w:jc w:val="both"/>
    </w:pPr>
    <w:rPr>
      <w:rFonts w:ascii="Arial Narrow" w:hAnsi="Arial Narrow" w:cs="Arial Narrow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80DAE"/>
    <w:rPr>
      <w:rFonts w:ascii="Arial Narrow" w:eastAsia="Times New Roman" w:hAnsi="Arial Narrow" w:cs="Arial Narrow"/>
      <w:sz w:val="24"/>
      <w:szCs w:val="24"/>
      <w:lang w:val="es-ES" w:eastAsia="es-ES"/>
    </w:rPr>
  </w:style>
  <w:style w:type="paragraph" w:styleId="Prrafodelista">
    <w:name w:val="List Paragraph"/>
    <w:basedOn w:val="Normal"/>
    <w:qFormat/>
    <w:rsid w:val="00880DAE"/>
    <w:pPr>
      <w:ind w:left="708"/>
    </w:pPr>
  </w:style>
  <w:style w:type="paragraph" w:customStyle="1" w:styleId="Sinespaciado1">
    <w:name w:val="Sin espaciado1"/>
    <w:link w:val="NoSpacingChar"/>
    <w:rsid w:val="00880DAE"/>
    <w:pPr>
      <w:spacing w:after="0" w:line="240" w:lineRule="auto"/>
    </w:pPr>
    <w:rPr>
      <w:rFonts w:ascii="Calibri" w:eastAsia="Times New Roman" w:hAnsi="Calibri" w:cs="Times New Roman"/>
      <w:szCs w:val="20"/>
      <w:lang w:val="es-CL" w:eastAsia="es-CL"/>
    </w:rPr>
  </w:style>
  <w:style w:type="character" w:customStyle="1" w:styleId="NoSpacingChar">
    <w:name w:val="No Spacing Char"/>
    <w:link w:val="Sinespaciado1"/>
    <w:locked/>
    <w:rsid w:val="00880DAE"/>
    <w:rPr>
      <w:rFonts w:ascii="Calibri" w:eastAsia="Times New Roman" w:hAnsi="Calibri" w:cs="Times New Roman"/>
      <w:szCs w:val="20"/>
      <w:lang w:val="es-CL" w:eastAsia="es-CL"/>
    </w:rPr>
  </w:style>
  <w:style w:type="paragraph" w:customStyle="1" w:styleId="Default">
    <w:name w:val="Default"/>
    <w:rsid w:val="00880D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L"/>
    </w:rPr>
  </w:style>
  <w:style w:type="paragraph" w:styleId="Piedepgina">
    <w:name w:val="footer"/>
    <w:basedOn w:val="Normal"/>
    <w:link w:val="PiedepginaCar"/>
    <w:rsid w:val="00880DAE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val="es-CL" w:eastAsia="es-CL"/>
    </w:rPr>
  </w:style>
  <w:style w:type="character" w:customStyle="1" w:styleId="PiedepginaCar">
    <w:name w:val="Pie de página Car"/>
    <w:basedOn w:val="Fuentedeprrafopredeter"/>
    <w:link w:val="Piedepgina"/>
    <w:rsid w:val="00880DAE"/>
    <w:rPr>
      <w:rFonts w:ascii="Calibri" w:eastAsia="Times New Roman" w:hAnsi="Calibri" w:cs="Times New Roman"/>
      <w:lang w:val="es-CL" w:eastAsia="es-CL"/>
    </w:rPr>
  </w:style>
  <w:style w:type="character" w:styleId="Nmerodepgina">
    <w:name w:val="page number"/>
    <w:basedOn w:val="Fuentedeprrafopredeter"/>
    <w:rsid w:val="00880DAE"/>
  </w:style>
  <w:style w:type="paragraph" w:styleId="Encabezado">
    <w:name w:val="header"/>
    <w:basedOn w:val="Normal"/>
    <w:link w:val="EncabezadoCar"/>
    <w:rsid w:val="00880DAE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val="es-CL" w:eastAsia="es-CL"/>
    </w:rPr>
  </w:style>
  <w:style w:type="character" w:customStyle="1" w:styleId="EncabezadoCar">
    <w:name w:val="Encabezado Car"/>
    <w:basedOn w:val="Fuentedeprrafopredeter"/>
    <w:link w:val="Encabezado"/>
    <w:rsid w:val="00880DAE"/>
    <w:rPr>
      <w:rFonts w:ascii="Calibri" w:eastAsia="Times New Roman" w:hAnsi="Calibri" w:cs="Times New Roman"/>
      <w:lang w:val="es-CL" w:eastAsia="es-CL"/>
    </w:rPr>
  </w:style>
  <w:style w:type="paragraph" w:styleId="HTMLconformatoprevio">
    <w:name w:val="HTML Preformatted"/>
    <w:basedOn w:val="Normal"/>
    <w:link w:val="HTMLconformatoprevioCar"/>
    <w:rsid w:val="00880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880DAE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rsid w:val="00880DAE"/>
    <w:rPr>
      <w:rFonts w:ascii="Segoe UI" w:hAnsi="Segoe UI" w:cs="Segoe UI"/>
      <w:sz w:val="18"/>
      <w:szCs w:val="18"/>
      <w:lang w:val="es-CL" w:eastAsia="es-CL"/>
    </w:rPr>
  </w:style>
  <w:style w:type="character" w:customStyle="1" w:styleId="TextodegloboCar">
    <w:name w:val="Texto de globo Car"/>
    <w:basedOn w:val="Fuentedeprrafopredeter"/>
    <w:link w:val="Textodeglobo"/>
    <w:rsid w:val="00880DAE"/>
    <w:rPr>
      <w:rFonts w:ascii="Segoe UI" w:eastAsia="Times New Roman" w:hAnsi="Segoe UI" w:cs="Segoe UI"/>
      <w:sz w:val="18"/>
      <w:szCs w:val="18"/>
      <w:lang w:val="es-CL" w:eastAsia="es-CL"/>
    </w:rPr>
  </w:style>
  <w:style w:type="character" w:styleId="Hipervnculo">
    <w:name w:val="Hyperlink"/>
    <w:basedOn w:val="Fuentedeprrafopredeter"/>
    <w:rsid w:val="00880D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ludarica.cl/trabaja-con-nosotro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mpleospublicos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mpleospublicos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1112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Equipo: SMJ04Z9VU</dc:creator>
  <cp:lastModifiedBy>HP</cp:lastModifiedBy>
  <cp:revision>4</cp:revision>
  <cp:lastPrinted>2018-09-03T14:50:00Z</cp:lastPrinted>
  <dcterms:created xsi:type="dcterms:W3CDTF">2019-05-08T19:21:00Z</dcterms:created>
  <dcterms:modified xsi:type="dcterms:W3CDTF">2019-05-08T19:28:00Z</dcterms:modified>
</cp:coreProperties>
</file>